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187B2463" w:rsidR="00F944B0" w:rsidRPr="00DE59BA" w:rsidRDefault="00DE59BA" w:rsidP="00DE59BA">
      <w:pPr>
        <w:jc w:val="center"/>
        <w:rPr>
          <w:rFonts w:asciiTheme="majorHAnsi" w:hAnsiTheme="majorHAnsi" w:cstheme="majorHAnsi"/>
          <w:sz w:val="32"/>
          <w:szCs w:val="32"/>
        </w:rPr>
      </w:pPr>
      <w:r w:rsidRPr="00DE59BA">
        <w:rPr>
          <w:rFonts w:asciiTheme="majorHAnsi" w:hAnsiTheme="majorHAnsi" w:cstheme="majorHAnsi"/>
          <w:sz w:val="32"/>
          <w:szCs w:val="32"/>
        </w:rPr>
        <w:t>A m</w:t>
      </w:r>
      <w:r w:rsidR="00284A3B" w:rsidRPr="00DE59BA">
        <w:rPr>
          <w:rFonts w:asciiTheme="majorHAnsi" w:hAnsiTheme="majorHAnsi" w:cstheme="majorHAnsi"/>
          <w:sz w:val="32"/>
          <w:szCs w:val="32"/>
        </w:rPr>
        <w:t>ondat</w:t>
      </w:r>
      <w:r w:rsidRPr="00DE59BA">
        <w:rPr>
          <w:rFonts w:asciiTheme="majorHAnsi" w:hAnsiTheme="majorHAnsi" w:cstheme="majorHAnsi"/>
          <w:sz w:val="32"/>
          <w:szCs w:val="32"/>
        </w:rPr>
        <w:t xml:space="preserve"> fogalma és </w:t>
      </w:r>
      <w:r w:rsidR="00284A3B" w:rsidRPr="00DE59BA">
        <w:rPr>
          <w:rFonts w:asciiTheme="majorHAnsi" w:hAnsiTheme="majorHAnsi" w:cstheme="majorHAnsi"/>
          <w:sz w:val="32"/>
          <w:szCs w:val="32"/>
        </w:rPr>
        <w:t>típusai</w:t>
      </w:r>
    </w:p>
    <w:p w14:paraId="07F5EBB7" w14:textId="77777777" w:rsidR="00DE59BA" w:rsidRDefault="00DE59BA" w:rsidP="00DE59BA">
      <w:pPr>
        <w:rPr>
          <w:rFonts w:asciiTheme="majorHAnsi" w:hAnsiTheme="majorHAnsi" w:cstheme="majorHAnsi"/>
          <w:b/>
        </w:rPr>
      </w:pPr>
    </w:p>
    <w:p w14:paraId="082AF010" w14:textId="5F20CA18" w:rsidR="00DE59BA" w:rsidRPr="00DE59BA" w:rsidRDefault="00DE59BA" w:rsidP="00DE59BA">
      <w:pPr>
        <w:rPr>
          <w:rFonts w:asciiTheme="majorHAnsi" w:hAnsiTheme="majorHAnsi" w:cstheme="majorHAnsi"/>
          <w:b/>
        </w:rPr>
      </w:pPr>
      <w:r w:rsidRPr="00DE59BA">
        <w:rPr>
          <w:rFonts w:asciiTheme="majorHAnsi" w:hAnsiTheme="majorHAnsi" w:cstheme="majorHAnsi"/>
          <w:b/>
        </w:rPr>
        <w:t>A mondat fogalma</w:t>
      </w:r>
    </w:p>
    <w:p w14:paraId="724852F4" w14:textId="77777777" w:rsidR="00DE59BA" w:rsidRPr="00DE59BA" w:rsidRDefault="00DE59BA" w:rsidP="00DE59B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</w:rPr>
      </w:pPr>
      <w:r w:rsidRPr="00DE59BA">
        <w:rPr>
          <w:rFonts w:asciiTheme="majorHAnsi" w:hAnsiTheme="majorHAnsi" w:cstheme="majorHAnsi"/>
          <w:color w:val="000000"/>
          <w:u w:val="single"/>
        </w:rPr>
        <w:t>Hagyományos meghatározás</w:t>
      </w:r>
      <w:r w:rsidRPr="00DE59BA">
        <w:rPr>
          <w:rFonts w:asciiTheme="majorHAnsi" w:hAnsiTheme="majorHAnsi" w:cstheme="majorHAnsi"/>
          <w:color w:val="000000"/>
        </w:rPr>
        <w:t>: a mondat egy gondolatot fejez ki</w:t>
      </w:r>
    </w:p>
    <w:p w14:paraId="5BA33CDF" w14:textId="77777777" w:rsidR="00DE59BA" w:rsidRPr="00DE59BA" w:rsidRDefault="00DE59BA" w:rsidP="00DE59B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</w:rPr>
      </w:pPr>
      <w:r w:rsidRPr="00DE59BA">
        <w:rPr>
          <w:rFonts w:asciiTheme="majorHAnsi" w:hAnsiTheme="majorHAnsi" w:cstheme="majorHAnsi"/>
          <w:color w:val="000000"/>
          <w:u w:val="single"/>
        </w:rPr>
        <w:t>Logikai meghatározás</w:t>
      </w:r>
      <w:r w:rsidRPr="00DE59BA">
        <w:rPr>
          <w:rFonts w:asciiTheme="majorHAnsi" w:hAnsiTheme="majorHAnsi" w:cstheme="majorHAnsi"/>
          <w:color w:val="000000"/>
        </w:rPr>
        <w:t xml:space="preserve">: alany-állítmány viszonya, világra vonatkozó állítás </w:t>
      </w:r>
    </w:p>
    <w:p w14:paraId="206315F3" w14:textId="77777777" w:rsidR="00DE59BA" w:rsidRPr="00DE59BA" w:rsidRDefault="00DE59BA" w:rsidP="00DE59B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</w:rPr>
      </w:pPr>
      <w:r w:rsidRPr="00DE59BA">
        <w:rPr>
          <w:rFonts w:asciiTheme="majorHAnsi" w:hAnsiTheme="majorHAnsi" w:cstheme="majorHAnsi"/>
          <w:color w:val="000000"/>
          <w:u w:val="single"/>
        </w:rPr>
        <w:t>Pedagógiai meghatározás</w:t>
      </w:r>
      <w:r w:rsidRPr="00DE59BA">
        <w:rPr>
          <w:rFonts w:asciiTheme="majorHAnsi" w:hAnsiTheme="majorHAnsi" w:cstheme="majorHAnsi"/>
          <w:color w:val="000000"/>
        </w:rPr>
        <w:t>: Központozási jelekhez kötött</w:t>
      </w:r>
    </w:p>
    <w:p w14:paraId="144DC413" w14:textId="77777777" w:rsidR="00DE59BA" w:rsidRPr="00DE59BA" w:rsidRDefault="00DE59BA" w:rsidP="00DE59B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proofErr w:type="gramStart"/>
      <w:r w:rsidRPr="00DE59BA">
        <w:rPr>
          <w:rFonts w:asciiTheme="majorHAnsi" w:hAnsiTheme="majorHAnsi" w:cstheme="majorHAnsi"/>
          <w:color w:val="000000"/>
          <w:u w:val="single"/>
        </w:rPr>
        <w:t>Funkcionális</w:t>
      </w:r>
      <w:proofErr w:type="gramEnd"/>
      <w:r w:rsidRPr="00DE59BA">
        <w:rPr>
          <w:rFonts w:asciiTheme="majorHAnsi" w:hAnsiTheme="majorHAnsi" w:cstheme="majorHAnsi"/>
          <w:color w:val="000000"/>
          <w:u w:val="single"/>
        </w:rPr>
        <w:t xml:space="preserve"> meghatározás</w:t>
      </w:r>
      <w:r w:rsidRPr="00DE59BA">
        <w:rPr>
          <w:rFonts w:asciiTheme="majorHAnsi" w:hAnsiTheme="majorHAnsi" w:cstheme="majorHAnsi"/>
          <w:color w:val="000000"/>
        </w:rPr>
        <w:t>: önálló, a beszéd legkisebb egysége, szabályos, jól formált közlés</w:t>
      </w:r>
    </w:p>
    <w:p w14:paraId="472F99C5" w14:textId="12B5D709" w:rsidR="00DE59BA" w:rsidRPr="00DE59BA" w:rsidRDefault="00DE59BA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Mondattípusok</w:t>
      </w:r>
    </w:p>
    <w:p w14:paraId="00000002" w14:textId="77777777" w:rsidR="00F944B0" w:rsidRPr="00DE59BA" w:rsidRDefault="00284A3B">
      <w:pPr>
        <w:numPr>
          <w:ilvl w:val="0"/>
          <w:numId w:val="12"/>
        </w:numPr>
        <w:spacing w:after="0"/>
        <w:rPr>
          <w:rFonts w:asciiTheme="majorHAnsi" w:hAnsiTheme="majorHAnsi" w:cstheme="majorHAnsi"/>
        </w:rPr>
      </w:pPr>
      <w:r w:rsidRPr="00DE59BA">
        <w:rPr>
          <w:rFonts w:asciiTheme="majorHAnsi" w:hAnsiTheme="majorHAnsi" w:cstheme="majorHAnsi"/>
        </w:rPr>
        <w:t>Logikai minőség alapján</w:t>
      </w:r>
    </w:p>
    <w:p w14:paraId="00000003" w14:textId="77777777" w:rsidR="00F944B0" w:rsidRPr="00DE59BA" w:rsidRDefault="00284A3B">
      <w:pPr>
        <w:numPr>
          <w:ilvl w:val="0"/>
          <w:numId w:val="12"/>
        </w:numPr>
        <w:spacing w:after="0"/>
        <w:rPr>
          <w:rFonts w:asciiTheme="majorHAnsi" w:hAnsiTheme="majorHAnsi" w:cstheme="majorHAnsi"/>
        </w:rPr>
      </w:pPr>
      <w:proofErr w:type="gramStart"/>
      <w:r w:rsidRPr="00DE59BA">
        <w:rPr>
          <w:rFonts w:asciiTheme="majorHAnsi" w:hAnsiTheme="majorHAnsi" w:cstheme="majorHAnsi"/>
        </w:rPr>
        <w:t>Modalitás</w:t>
      </w:r>
      <w:proofErr w:type="gramEnd"/>
      <w:r w:rsidRPr="00DE59BA">
        <w:rPr>
          <w:rFonts w:asciiTheme="majorHAnsi" w:hAnsiTheme="majorHAnsi" w:cstheme="majorHAnsi"/>
        </w:rPr>
        <w:t xml:space="preserve"> alapján</w:t>
      </w:r>
    </w:p>
    <w:p w14:paraId="5ED198F4" w14:textId="0A11A109" w:rsidR="00DE59BA" w:rsidRDefault="00284A3B" w:rsidP="00284A3B">
      <w:pPr>
        <w:numPr>
          <w:ilvl w:val="0"/>
          <w:numId w:val="12"/>
        </w:numPr>
        <w:rPr>
          <w:rFonts w:asciiTheme="majorHAnsi" w:hAnsiTheme="majorHAnsi" w:cstheme="majorHAnsi"/>
        </w:rPr>
      </w:pPr>
      <w:r w:rsidRPr="00DE59BA">
        <w:rPr>
          <w:rFonts w:asciiTheme="majorHAnsi" w:hAnsiTheme="majorHAnsi" w:cstheme="majorHAnsi"/>
        </w:rPr>
        <w:t>Szerkezet alapján</w:t>
      </w:r>
    </w:p>
    <w:p w14:paraId="615B8F23" w14:textId="77777777" w:rsidR="00284A3B" w:rsidRPr="00284A3B" w:rsidRDefault="00284A3B" w:rsidP="00284A3B">
      <w:pPr>
        <w:ind w:left="720"/>
        <w:rPr>
          <w:rFonts w:asciiTheme="majorHAnsi" w:hAnsiTheme="majorHAnsi" w:cstheme="majorHAnsi"/>
        </w:rPr>
      </w:pPr>
    </w:p>
    <w:p w14:paraId="00000006" w14:textId="3E7BD3CF" w:rsidR="00F944B0" w:rsidRPr="00DE59BA" w:rsidRDefault="00284A3B">
      <w:pPr>
        <w:rPr>
          <w:rFonts w:asciiTheme="majorHAnsi" w:hAnsiTheme="majorHAnsi" w:cstheme="majorHAnsi"/>
          <w:b/>
          <w:u w:val="single"/>
        </w:rPr>
      </w:pPr>
      <w:r w:rsidRPr="00DE59BA">
        <w:rPr>
          <w:rFonts w:asciiTheme="majorHAnsi" w:hAnsiTheme="majorHAnsi" w:cstheme="majorHAnsi"/>
          <w:b/>
          <w:u w:val="single"/>
        </w:rPr>
        <w:t xml:space="preserve">1. MONDATTÍPUSOK </w:t>
      </w:r>
      <w:proofErr w:type="gramStart"/>
      <w:r w:rsidRPr="00DE59BA">
        <w:rPr>
          <w:rFonts w:asciiTheme="majorHAnsi" w:hAnsiTheme="majorHAnsi" w:cstheme="majorHAnsi"/>
          <w:b/>
          <w:u w:val="single"/>
        </w:rPr>
        <w:t>A</w:t>
      </w:r>
      <w:proofErr w:type="gramEnd"/>
      <w:r w:rsidRPr="00DE59BA">
        <w:rPr>
          <w:rFonts w:asciiTheme="majorHAnsi" w:hAnsiTheme="majorHAnsi" w:cstheme="majorHAnsi"/>
          <w:b/>
          <w:u w:val="single"/>
        </w:rPr>
        <w:t xml:space="preserve"> LOGIKAI MINŐSÉG ALAPJÁN</w:t>
      </w:r>
    </w:p>
    <w:p w14:paraId="00000007" w14:textId="77777777" w:rsidR="00F944B0" w:rsidRPr="00DE59BA" w:rsidRDefault="00284A3B">
      <w:pPr>
        <w:numPr>
          <w:ilvl w:val="0"/>
          <w:numId w:val="9"/>
        </w:numPr>
        <w:spacing w:after="0"/>
        <w:rPr>
          <w:rFonts w:asciiTheme="majorHAnsi" w:hAnsiTheme="majorHAnsi" w:cstheme="majorHAnsi"/>
          <w:i/>
        </w:rPr>
      </w:pPr>
      <w:r w:rsidRPr="00DE59BA">
        <w:rPr>
          <w:rFonts w:asciiTheme="majorHAnsi" w:hAnsiTheme="majorHAnsi" w:cstheme="majorHAnsi"/>
          <w:i/>
        </w:rPr>
        <w:t>Állító</w:t>
      </w:r>
    </w:p>
    <w:p w14:paraId="00000008" w14:textId="77777777" w:rsidR="00F944B0" w:rsidRPr="00DE59BA" w:rsidRDefault="00284A3B">
      <w:pPr>
        <w:numPr>
          <w:ilvl w:val="0"/>
          <w:numId w:val="9"/>
        </w:numPr>
        <w:rPr>
          <w:rFonts w:asciiTheme="majorHAnsi" w:hAnsiTheme="majorHAnsi" w:cstheme="majorHAnsi"/>
          <w:i/>
        </w:rPr>
      </w:pPr>
      <w:r w:rsidRPr="00DE59BA">
        <w:rPr>
          <w:rFonts w:asciiTheme="majorHAnsi" w:hAnsiTheme="majorHAnsi" w:cstheme="majorHAnsi"/>
          <w:i/>
        </w:rPr>
        <w:t>Tagadó</w:t>
      </w:r>
    </w:p>
    <w:p w14:paraId="00000009" w14:textId="16D9AB06" w:rsidR="00F944B0" w:rsidRPr="00DE59BA" w:rsidRDefault="00284A3B">
      <w:pPr>
        <w:rPr>
          <w:rFonts w:asciiTheme="majorHAnsi" w:hAnsiTheme="majorHAnsi" w:cstheme="majorHAnsi"/>
          <w:b/>
          <w:u w:val="single"/>
        </w:rPr>
      </w:pPr>
      <w:r w:rsidRPr="00DE59BA">
        <w:rPr>
          <w:rFonts w:asciiTheme="majorHAnsi" w:hAnsiTheme="majorHAnsi" w:cstheme="majorHAnsi"/>
          <w:b/>
          <w:u w:val="single"/>
        </w:rPr>
        <w:t xml:space="preserve">2. MONDATTÍPUSOK </w:t>
      </w:r>
      <w:proofErr w:type="gramStart"/>
      <w:r w:rsidRPr="00DE59BA">
        <w:rPr>
          <w:rFonts w:asciiTheme="majorHAnsi" w:hAnsiTheme="majorHAnsi" w:cstheme="majorHAnsi"/>
          <w:b/>
          <w:u w:val="single"/>
        </w:rPr>
        <w:t>A</w:t>
      </w:r>
      <w:proofErr w:type="gramEnd"/>
      <w:r w:rsidRPr="00DE59BA">
        <w:rPr>
          <w:rFonts w:asciiTheme="majorHAnsi" w:hAnsiTheme="majorHAnsi" w:cstheme="majorHAnsi"/>
          <w:b/>
          <w:u w:val="single"/>
        </w:rPr>
        <w:t xml:space="preserve"> MODALITÁS ALAPJÁN</w:t>
      </w:r>
    </w:p>
    <w:p w14:paraId="0000000B" w14:textId="41521A04" w:rsidR="00F944B0" w:rsidRPr="00DE59BA" w:rsidRDefault="00284A3B">
      <w:pPr>
        <w:rPr>
          <w:rFonts w:asciiTheme="majorHAnsi" w:hAnsiTheme="majorHAnsi" w:cstheme="majorHAnsi"/>
          <w:i/>
        </w:rPr>
      </w:pPr>
      <w:r w:rsidRPr="00DE59BA">
        <w:rPr>
          <w:rFonts w:asciiTheme="majorHAnsi" w:hAnsiTheme="majorHAnsi" w:cstheme="majorHAnsi"/>
          <w:i/>
        </w:rPr>
        <w:t xml:space="preserve">A </w:t>
      </w:r>
      <w:proofErr w:type="gramStart"/>
      <w:r w:rsidRPr="00DE59BA">
        <w:rPr>
          <w:rFonts w:asciiTheme="majorHAnsi" w:hAnsiTheme="majorHAnsi" w:cstheme="majorHAnsi"/>
          <w:i/>
        </w:rPr>
        <w:t>modalitás</w:t>
      </w:r>
      <w:proofErr w:type="gramEnd"/>
      <w:r w:rsidRPr="00DE59BA">
        <w:rPr>
          <w:rFonts w:asciiTheme="majorHAnsi" w:hAnsiTheme="majorHAnsi" w:cstheme="majorHAnsi"/>
          <w:i/>
        </w:rPr>
        <w:t xml:space="preserve"> a beszélőnek a valósághoz – (és) a mondat tartalmához – való viszonyát és szándékát jelenti.</w:t>
      </w:r>
    </w:p>
    <w:p w14:paraId="0000000C" w14:textId="77777777" w:rsidR="00F944B0" w:rsidRPr="00DE59BA" w:rsidRDefault="00284A3B">
      <w:pPr>
        <w:numPr>
          <w:ilvl w:val="0"/>
          <w:numId w:val="3"/>
        </w:numPr>
        <w:spacing w:after="0"/>
        <w:rPr>
          <w:rFonts w:asciiTheme="majorHAnsi" w:hAnsiTheme="majorHAnsi" w:cstheme="majorHAnsi"/>
          <w:i/>
        </w:rPr>
      </w:pPr>
      <w:r w:rsidRPr="00DE59BA">
        <w:rPr>
          <w:rFonts w:asciiTheme="majorHAnsi" w:hAnsiTheme="majorHAnsi" w:cstheme="majorHAnsi"/>
          <w:i/>
        </w:rPr>
        <w:t>Kijelentő</w:t>
      </w:r>
      <w:r w:rsidRPr="00DE59BA">
        <w:rPr>
          <w:rFonts w:asciiTheme="majorHAnsi" w:hAnsiTheme="majorHAnsi" w:cstheme="majorHAnsi"/>
        </w:rPr>
        <w:t xml:space="preserve">: ismeret, tapasztalat, </w:t>
      </w:r>
      <w:proofErr w:type="gramStart"/>
      <w:r w:rsidRPr="00DE59BA">
        <w:rPr>
          <w:rFonts w:asciiTheme="majorHAnsi" w:hAnsiTheme="majorHAnsi" w:cstheme="majorHAnsi"/>
        </w:rPr>
        <w:t>gondolat közlés</w:t>
      </w:r>
      <w:proofErr w:type="gramEnd"/>
    </w:p>
    <w:p w14:paraId="0000000D" w14:textId="77777777" w:rsidR="00F944B0" w:rsidRPr="00DE59BA" w:rsidRDefault="00284A3B">
      <w:pPr>
        <w:numPr>
          <w:ilvl w:val="0"/>
          <w:numId w:val="3"/>
        </w:numPr>
        <w:spacing w:after="0"/>
        <w:rPr>
          <w:rFonts w:asciiTheme="majorHAnsi" w:hAnsiTheme="majorHAnsi" w:cstheme="majorHAnsi"/>
          <w:i/>
        </w:rPr>
      </w:pPr>
      <w:r w:rsidRPr="00DE59BA">
        <w:rPr>
          <w:rFonts w:asciiTheme="majorHAnsi" w:hAnsiTheme="majorHAnsi" w:cstheme="majorHAnsi"/>
          <w:i/>
        </w:rPr>
        <w:t>Óhajtó</w:t>
      </w:r>
      <w:r w:rsidRPr="00DE59BA">
        <w:rPr>
          <w:rFonts w:asciiTheme="majorHAnsi" w:hAnsiTheme="majorHAnsi" w:cstheme="majorHAnsi"/>
        </w:rPr>
        <w:t>: vágy, kívánság kifejezése</w:t>
      </w:r>
    </w:p>
    <w:p w14:paraId="0000000E" w14:textId="77777777" w:rsidR="00F944B0" w:rsidRPr="00DE59BA" w:rsidRDefault="00284A3B">
      <w:pPr>
        <w:numPr>
          <w:ilvl w:val="0"/>
          <w:numId w:val="3"/>
        </w:numPr>
        <w:spacing w:after="0"/>
        <w:rPr>
          <w:rFonts w:asciiTheme="majorHAnsi" w:hAnsiTheme="majorHAnsi" w:cstheme="majorHAnsi"/>
          <w:i/>
        </w:rPr>
      </w:pPr>
      <w:r w:rsidRPr="00DE59BA">
        <w:rPr>
          <w:rFonts w:asciiTheme="majorHAnsi" w:hAnsiTheme="majorHAnsi" w:cstheme="majorHAnsi"/>
          <w:i/>
        </w:rPr>
        <w:t>Kérdő</w:t>
      </w:r>
      <w:r w:rsidRPr="00DE59BA">
        <w:rPr>
          <w:rFonts w:asciiTheme="majorHAnsi" w:hAnsiTheme="majorHAnsi" w:cstheme="majorHAnsi"/>
        </w:rPr>
        <w:t xml:space="preserve">: </w:t>
      </w:r>
      <w:proofErr w:type="gramStart"/>
      <w:r w:rsidRPr="00DE59BA">
        <w:rPr>
          <w:rFonts w:asciiTheme="majorHAnsi" w:hAnsiTheme="majorHAnsi" w:cstheme="majorHAnsi"/>
        </w:rPr>
        <w:t>információ</w:t>
      </w:r>
      <w:proofErr w:type="gramEnd"/>
      <w:r w:rsidRPr="00DE59BA">
        <w:rPr>
          <w:rFonts w:asciiTheme="majorHAnsi" w:hAnsiTheme="majorHAnsi" w:cstheme="majorHAnsi"/>
        </w:rPr>
        <w:t>szerzés</w:t>
      </w:r>
    </w:p>
    <w:p w14:paraId="0000000F" w14:textId="77777777" w:rsidR="00F944B0" w:rsidRPr="00DE59BA" w:rsidRDefault="00284A3B">
      <w:pPr>
        <w:numPr>
          <w:ilvl w:val="0"/>
          <w:numId w:val="3"/>
        </w:numPr>
        <w:spacing w:after="0"/>
        <w:rPr>
          <w:rFonts w:asciiTheme="majorHAnsi" w:hAnsiTheme="majorHAnsi" w:cstheme="majorHAnsi"/>
          <w:i/>
        </w:rPr>
      </w:pPr>
      <w:r w:rsidRPr="00DE59BA">
        <w:rPr>
          <w:rFonts w:asciiTheme="majorHAnsi" w:hAnsiTheme="majorHAnsi" w:cstheme="majorHAnsi"/>
          <w:i/>
        </w:rPr>
        <w:t>Felszólító</w:t>
      </w:r>
      <w:r w:rsidRPr="00DE59BA">
        <w:rPr>
          <w:rFonts w:asciiTheme="majorHAnsi" w:hAnsiTheme="majorHAnsi" w:cstheme="majorHAnsi"/>
        </w:rPr>
        <w:t>: akarat kifejezése</w:t>
      </w:r>
    </w:p>
    <w:p w14:paraId="00000010" w14:textId="77777777" w:rsidR="00F944B0" w:rsidRPr="00DE59BA" w:rsidRDefault="00284A3B">
      <w:pPr>
        <w:numPr>
          <w:ilvl w:val="0"/>
          <w:numId w:val="3"/>
        </w:numPr>
        <w:rPr>
          <w:rFonts w:asciiTheme="majorHAnsi" w:hAnsiTheme="majorHAnsi" w:cstheme="majorHAnsi"/>
          <w:i/>
        </w:rPr>
      </w:pPr>
      <w:r w:rsidRPr="00DE59BA">
        <w:rPr>
          <w:rFonts w:asciiTheme="majorHAnsi" w:hAnsiTheme="majorHAnsi" w:cstheme="majorHAnsi"/>
          <w:i/>
        </w:rPr>
        <w:t>Felkiáltó</w:t>
      </w:r>
      <w:r w:rsidRPr="00DE59BA">
        <w:rPr>
          <w:rFonts w:asciiTheme="majorHAnsi" w:hAnsiTheme="majorHAnsi" w:cstheme="majorHAnsi"/>
        </w:rPr>
        <w:t>: érzelem, indulat kifejezése</w:t>
      </w:r>
    </w:p>
    <w:p w14:paraId="00000011" w14:textId="77777777" w:rsidR="00F944B0" w:rsidRPr="00DE59BA" w:rsidRDefault="00F944B0">
      <w:pPr>
        <w:rPr>
          <w:rFonts w:asciiTheme="majorHAnsi" w:hAnsiTheme="majorHAnsi" w:cstheme="majorHAnsi"/>
          <w:i/>
        </w:rPr>
      </w:pPr>
    </w:p>
    <w:p w14:paraId="00000013" w14:textId="75A6130C" w:rsidR="00F944B0" w:rsidRPr="00DE59BA" w:rsidRDefault="00DE59BA">
      <w:pPr>
        <w:rPr>
          <w:rFonts w:asciiTheme="majorHAnsi" w:hAnsiTheme="majorHAnsi" w:cstheme="majorHAnsi"/>
          <w:b/>
          <w:u w:val="single"/>
        </w:rPr>
      </w:pPr>
      <w:r w:rsidRPr="00DE59BA">
        <w:rPr>
          <w:rFonts w:asciiTheme="majorHAnsi" w:hAnsiTheme="majorHAnsi" w:cstheme="majorHAnsi"/>
          <w:b/>
          <w:u w:val="single"/>
        </w:rPr>
        <w:t>3. A MONDATOK SZERKEZETÜK SZERINT</w:t>
      </w:r>
    </w:p>
    <w:p w14:paraId="00000014" w14:textId="77777777" w:rsidR="00F944B0" w:rsidRPr="00DE59BA" w:rsidRDefault="00284A3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</w:rPr>
      </w:pPr>
      <w:r w:rsidRPr="00DE59BA">
        <w:rPr>
          <w:rFonts w:asciiTheme="majorHAnsi" w:hAnsiTheme="majorHAnsi" w:cstheme="majorHAnsi"/>
          <w:i/>
          <w:color w:val="000000"/>
          <w:u w:val="single"/>
        </w:rPr>
        <w:t>Egyszerű</w:t>
      </w:r>
      <w:r w:rsidRPr="00DE59BA">
        <w:rPr>
          <w:rFonts w:asciiTheme="majorHAnsi" w:hAnsiTheme="majorHAnsi" w:cstheme="majorHAnsi"/>
          <w:color w:val="000000"/>
        </w:rPr>
        <w:t>: 1 tagmondat</w:t>
      </w:r>
    </w:p>
    <w:p w14:paraId="00000015" w14:textId="77777777" w:rsidR="00F944B0" w:rsidRPr="00DE59BA" w:rsidRDefault="00284A3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Theme="majorHAnsi" w:hAnsiTheme="majorHAnsi" w:cstheme="majorHAnsi"/>
          <w:color w:val="000000"/>
        </w:rPr>
      </w:pPr>
      <w:r w:rsidRPr="00DE59BA">
        <w:rPr>
          <w:rFonts w:asciiTheme="majorHAnsi" w:hAnsiTheme="majorHAnsi" w:cstheme="majorHAnsi"/>
          <w:color w:val="000000"/>
        </w:rPr>
        <w:t xml:space="preserve">                  1 állítás</w:t>
      </w:r>
    </w:p>
    <w:p w14:paraId="00000016" w14:textId="77777777" w:rsidR="00F944B0" w:rsidRPr="00DE59BA" w:rsidRDefault="00284A3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</w:rPr>
      </w:pPr>
      <w:r w:rsidRPr="00DE59BA">
        <w:rPr>
          <w:rFonts w:asciiTheme="majorHAnsi" w:hAnsiTheme="majorHAnsi" w:cstheme="majorHAnsi"/>
          <w:i/>
          <w:color w:val="000000"/>
          <w:u w:val="single"/>
        </w:rPr>
        <w:t>Összetett</w:t>
      </w:r>
      <w:r w:rsidRPr="00DE59BA">
        <w:rPr>
          <w:rFonts w:asciiTheme="majorHAnsi" w:hAnsiTheme="majorHAnsi" w:cstheme="majorHAnsi"/>
          <w:color w:val="000000"/>
        </w:rPr>
        <w:t>: Több tagmondat</w:t>
      </w:r>
    </w:p>
    <w:p w14:paraId="00000017" w14:textId="77777777" w:rsidR="00F944B0" w:rsidRPr="00DE59BA" w:rsidRDefault="00284A3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</w:rPr>
      </w:pPr>
      <w:r w:rsidRPr="00DE59BA">
        <w:rPr>
          <w:rFonts w:asciiTheme="majorHAnsi" w:hAnsiTheme="majorHAnsi" w:cstheme="majorHAnsi"/>
          <w:i/>
          <w:color w:val="000000"/>
        </w:rPr>
        <w:t>Alárendelő</w:t>
      </w:r>
    </w:p>
    <w:p w14:paraId="00000018" w14:textId="77777777" w:rsidR="00F944B0" w:rsidRPr="00DE59BA" w:rsidRDefault="00284A3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DE59BA">
        <w:rPr>
          <w:rFonts w:asciiTheme="majorHAnsi" w:hAnsiTheme="majorHAnsi" w:cstheme="majorHAnsi"/>
          <w:i/>
          <w:color w:val="000000"/>
        </w:rPr>
        <w:t>Mellérendelő</w:t>
      </w:r>
    </w:p>
    <w:p w14:paraId="00000019" w14:textId="77777777" w:rsidR="00F944B0" w:rsidRPr="00DE59BA" w:rsidRDefault="00F944B0">
      <w:pPr>
        <w:rPr>
          <w:rFonts w:asciiTheme="majorHAnsi" w:hAnsiTheme="majorHAnsi" w:cstheme="majorHAnsi"/>
        </w:rPr>
      </w:pPr>
    </w:p>
    <w:p w14:paraId="0000001A" w14:textId="77777777" w:rsidR="00F944B0" w:rsidRPr="00DE59BA" w:rsidRDefault="00284A3B">
      <w:pPr>
        <w:rPr>
          <w:rFonts w:asciiTheme="majorHAnsi" w:hAnsiTheme="majorHAnsi" w:cstheme="majorHAnsi"/>
          <w:b/>
          <w:i/>
          <w:u w:val="single"/>
        </w:rPr>
      </w:pPr>
      <w:r w:rsidRPr="00DE59BA">
        <w:rPr>
          <w:rFonts w:asciiTheme="majorHAnsi" w:hAnsiTheme="majorHAnsi" w:cstheme="majorHAnsi"/>
          <w:b/>
          <w:i/>
          <w:u w:val="single"/>
        </w:rPr>
        <w:t>Az egyszerű mondat típusai</w:t>
      </w:r>
    </w:p>
    <w:p w14:paraId="0000001B" w14:textId="77777777" w:rsidR="00F944B0" w:rsidRPr="00DE59BA" w:rsidRDefault="00284A3B">
      <w:pPr>
        <w:rPr>
          <w:rFonts w:asciiTheme="majorHAnsi" w:hAnsiTheme="majorHAnsi" w:cstheme="majorHAnsi"/>
          <w:i/>
        </w:rPr>
      </w:pPr>
      <w:r w:rsidRPr="00DE59BA">
        <w:rPr>
          <w:rFonts w:asciiTheme="majorHAnsi" w:hAnsiTheme="majorHAnsi" w:cstheme="majorHAnsi"/>
          <w:i/>
        </w:rPr>
        <w:t>2 fő csoport szerkezet szerint</w:t>
      </w:r>
    </w:p>
    <w:p w14:paraId="0000001C" w14:textId="77777777" w:rsidR="00F944B0" w:rsidRPr="00DE59BA" w:rsidRDefault="00284A3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i/>
          <w:color w:val="000000"/>
        </w:rPr>
      </w:pPr>
      <w:r w:rsidRPr="00DE59BA">
        <w:rPr>
          <w:rFonts w:asciiTheme="majorHAnsi" w:hAnsiTheme="majorHAnsi" w:cstheme="majorHAnsi"/>
          <w:b/>
          <w:i/>
          <w:color w:val="000000"/>
        </w:rPr>
        <w:t>Teljes mondat</w:t>
      </w:r>
    </w:p>
    <w:p w14:paraId="0000001D" w14:textId="77777777" w:rsidR="00F944B0" w:rsidRPr="00DE59BA" w:rsidRDefault="00284A3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</w:rPr>
      </w:pPr>
      <w:r w:rsidRPr="00DE59BA">
        <w:rPr>
          <w:rFonts w:asciiTheme="majorHAnsi" w:hAnsiTheme="majorHAnsi" w:cstheme="majorHAnsi"/>
          <w:i/>
          <w:color w:val="000000"/>
          <w:u w:val="single"/>
        </w:rPr>
        <w:t>Tagolt</w:t>
      </w:r>
      <w:r w:rsidRPr="00DE59BA">
        <w:rPr>
          <w:rFonts w:asciiTheme="majorHAnsi" w:hAnsiTheme="majorHAnsi" w:cstheme="majorHAnsi"/>
          <w:color w:val="000000"/>
        </w:rPr>
        <w:t>: Van állítmány (vagy szövegösszefüggé</w:t>
      </w:r>
      <w:r w:rsidRPr="00DE59BA">
        <w:rPr>
          <w:rFonts w:asciiTheme="majorHAnsi" w:hAnsiTheme="majorHAnsi" w:cstheme="majorHAnsi"/>
        </w:rPr>
        <w:t>s alapján</w:t>
      </w:r>
      <w:r w:rsidRPr="00DE59BA">
        <w:rPr>
          <w:rFonts w:asciiTheme="majorHAnsi" w:hAnsiTheme="majorHAnsi" w:cstheme="majorHAnsi"/>
          <w:color w:val="000000"/>
        </w:rPr>
        <w:t xml:space="preserve"> ki</w:t>
      </w:r>
      <w:r w:rsidRPr="00DE59BA">
        <w:rPr>
          <w:rFonts w:asciiTheme="majorHAnsi" w:hAnsiTheme="majorHAnsi" w:cstheme="majorHAnsi"/>
        </w:rPr>
        <w:t>te</w:t>
      </w:r>
      <w:r w:rsidRPr="00DE59BA">
        <w:rPr>
          <w:rFonts w:asciiTheme="majorHAnsi" w:hAnsiTheme="majorHAnsi" w:cstheme="majorHAnsi"/>
          <w:color w:val="000000"/>
        </w:rPr>
        <w:t>hető</w:t>
      </w:r>
      <w:r w:rsidRPr="00DE59BA">
        <w:rPr>
          <w:rFonts w:asciiTheme="majorHAnsi" w:hAnsiTheme="majorHAnsi" w:cstheme="majorHAnsi"/>
        </w:rPr>
        <w:t>: Ki jött meg? Apa [jött meg].)</w:t>
      </w:r>
    </w:p>
    <w:p w14:paraId="0000001E" w14:textId="77777777" w:rsidR="00F944B0" w:rsidRPr="00DE59BA" w:rsidRDefault="00284A3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</w:rPr>
      </w:pPr>
      <w:r w:rsidRPr="00DE59BA">
        <w:rPr>
          <w:rFonts w:asciiTheme="majorHAnsi" w:hAnsiTheme="majorHAnsi" w:cstheme="majorHAnsi"/>
          <w:color w:val="000000"/>
        </w:rPr>
        <w:t xml:space="preserve">Ha csak állítmány és kötelező vonzatok: </w:t>
      </w:r>
      <w:proofErr w:type="gramStart"/>
      <w:r w:rsidRPr="00DE59BA">
        <w:rPr>
          <w:rFonts w:asciiTheme="majorHAnsi" w:hAnsiTheme="majorHAnsi" w:cstheme="majorHAnsi"/>
          <w:color w:val="000000"/>
          <w:u w:val="single"/>
        </w:rPr>
        <w:t>minimális</w:t>
      </w:r>
      <w:proofErr w:type="gramEnd"/>
      <w:r w:rsidRPr="00DE59BA">
        <w:rPr>
          <w:rFonts w:asciiTheme="majorHAnsi" w:hAnsiTheme="majorHAnsi" w:cstheme="majorHAnsi"/>
          <w:color w:val="000000"/>
          <w:u w:val="single"/>
        </w:rPr>
        <w:t xml:space="preserve"> vagy tőmondat</w:t>
      </w:r>
    </w:p>
    <w:p w14:paraId="0000001F" w14:textId="77777777" w:rsidR="00F944B0" w:rsidRPr="00DE59BA" w:rsidRDefault="00284A3B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</w:rPr>
      </w:pPr>
      <w:r w:rsidRPr="00DE59BA">
        <w:rPr>
          <w:rFonts w:asciiTheme="majorHAnsi" w:hAnsiTheme="majorHAnsi" w:cstheme="majorHAnsi"/>
        </w:rPr>
        <w:t xml:space="preserve">ha ezek valamelyike hiányzik a mondatból, akkor a mondat </w:t>
      </w:r>
      <w:r w:rsidRPr="00DE59BA">
        <w:rPr>
          <w:rFonts w:asciiTheme="majorHAnsi" w:hAnsiTheme="majorHAnsi" w:cstheme="majorHAnsi"/>
          <w:b/>
        </w:rPr>
        <w:t xml:space="preserve">hiányos </w:t>
      </w:r>
    </w:p>
    <w:p w14:paraId="00000020" w14:textId="77777777" w:rsidR="00F944B0" w:rsidRPr="00DE59BA" w:rsidRDefault="00284A3B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</w:rPr>
      </w:pPr>
      <w:r w:rsidRPr="00DE59BA">
        <w:rPr>
          <w:rFonts w:asciiTheme="majorHAnsi" w:hAnsiTheme="majorHAnsi" w:cstheme="majorHAnsi"/>
        </w:rPr>
        <w:lastRenderedPageBreak/>
        <w:t xml:space="preserve">kötelező vonzat: ami az állítmány értelmezéséhez kell. </w:t>
      </w:r>
      <w:proofErr w:type="gramStart"/>
      <w:r w:rsidRPr="00DE59BA">
        <w:rPr>
          <w:rFonts w:asciiTheme="majorHAnsi" w:hAnsiTheme="majorHAnsi" w:cstheme="majorHAnsi"/>
        </w:rPr>
        <w:t>Tipikusan</w:t>
      </w:r>
      <w:proofErr w:type="gramEnd"/>
      <w:r w:rsidRPr="00DE59BA">
        <w:rPr>
          <w:rFonts w:asciiTheme="majorHAnsi" w:hAnsiTheme="majorHAnsi" w:cstheme="majorHAnsi"/>
        </w:rPr>
        <w:t xml:space="preserve"> ilyen az alany, ill. a tárgyasan ragozott igénél a tárgy, ill.  néhány határozó, pl. nézi → 2 vonzat: ki és mit, vágyik → 2 vonzat: ki, mire.</w:t>
      </w:r>
    </w:p>
    <w:p w14:paraId="00000021" w14:textId="77777777" w:rsidR="00F944B0" w:rsidRPr="00DE59BA" w:rsidRDefault="00284A3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</w:rPr>
      </w:pPr>
      <w:r w:rsidRPr="00DE59BA">
        <w:rPr>
          <w:rFonts w:asciiTheme="majorHAnsi" w:hAnsiTheme="majorHAnsi" w:cstheme="majorHAnsi"/>
          <w:color w:val="000000"/>
        </w:rPr>
        <w:t xml:space="preserve">Ha szabad bővítmény is van: </w:t>
      </w:r>
      <w:r w:rsidRPr="00DE59BA">
        <w:rPr>
          <w:rFonts w:asciiTheme="majorHAnsi" w:hAnsiTheme="majorHAnsi" w:cstheme="majorHAnsi"/>
          <w:color w:val="000000"/>
          <w:u w:val="single"/>
        </w:rPr>
        <w:t>bővített mondat</w:t>
      </w:r>
    </w:p>
    <w:p w14:paraId="00000022" w14:textId="77777777" w:rsidR="00F944B0" w:rsidRPr="00DE59BA" w:rsidRDefault="00284A3B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</w:rPr>
      </w:pPr>
      <w:r w:rsidRPr="00DE59BA">
        <w:rPr>
          <w:rFonts w:asciiTheme="majorHAnsi" w:hAnsiTheme="majorHAnsi" w:cstheme="majorHAnsi"/>
        </w:rPr>
        <w:t>ennek</w:t>
      </w:r>
      <w:r w:rsidRPr="00DE59BA">
        <w:rPr>
          <w:rFonts w:asciiTheme="majorHAnsi" w:hAnsiTheme="majorHAnsi" w:cstheme="majorHAnsi"/>
        </w:rPr>
        <w:t xml:space="preserve"> hiánya nem eredményez hiányos mondatot</w:t>
      </w:r>
    </w:p>
    <w:p w14:paraId="00000023" w14:textId="77777777" w:rsidR="00F944B0" w:rsidRPr="00DE59BA" w:rsidRDefault="00284A3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i/>
          <w:color w:val="000000"/>
          <w:u w:val="single"/>
        </w:rPr>
      </w:pPr>
      <w:r w:rsidRPr="00DE59BA">
        <w:rPr>
          <w:rFonts w:asciiTheme="majorHAnsi" w:hAnsiTheme="majorHAnsi" w:cstheme="majorHAnsi"/>
          <w:i/>
          <w:color w:val="000000"/>
          <w:u w:val="single"/>
        </w:rPr>
        <w:t>Tagolatlan:</w:t>
      </w:r>
      <w:r w:rsidRPr="00DE59BA">
        <w:rPr>
          <w:rFonts w:asciiTheme="majorHAnsi" w:hAnsiTheme="majorHAnsi" w:cstheme="majorHAnsi"/>
          <w:color w:val="000000"/>
        </w:rPr>
        <w:t xml:space="preserve"> Nincs állítmány (és nem kiegészíthető) pl. </w:t>
      </w:r>
      <w:proofErr w:type="gramStart"/>
      <w:r w:rsidRPr="00DE59BA">
        <w:rPr>
          <w:rFonts w:asciiTheme="majorHAnsi" w:hAnsiTheme="majorHAnsi" w:cstheme="majorHAnsi"/>
          <w:color w:val="000000"/>
        </w:rPr>
        <w:t>A</w:t>
      </w:r>
      <w:proofErr w:type="gramEnd"/>
      <w:r w:rsidRPr="00DE59BA">
        <w:rPr>
          <w:rFonts w:asciiTheme="majorHAnsi" w:hAnsiTheme="majorHAnsi" w:cstheme="majorHAnsi"/>
          <w:color w:val="000000"/>
        </w:rPr>
        <w:t xml:space="preserve"> mi</w:t>
      </w:r>
      <w:r w:rsidRPr="00DE59BA">
        <w:rPr>
          <w:rFonts w:asciiTheme="majorHAnsi" w:hAnsiTheme="majorHAnsi" w:cstheme="majorHAnsi"/>
        </w:rPr>
        <w:t>ndenit</w:t>
      </w:r>
    </w:p>
    <w:p w14:paraId="00000024" w14:textId="77777777" w:rsidR="00F944B0" w:rsidRPr="00DE59BA" w:rsidRDefault="00F944B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p w14:paraId="00000025" w14:textId="77777777" w:rsidR="00F944B0" w:rsidRPr="00DE59BA" w:rsidRDefault="00F944B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ajorHAnsi" w:hAnsiTheme="majorHAnsi" w:cstheme="majorHAnsi"/>
          <w:color w:val="000000"/>
        </w:rPr>
      </w:pPr>
    </w:p>
    <w:p w14:paraId="00000026" w14:textId="77777777" w:rsidR="00F944B0" w:rsidRPr="00DE59BA" w:rsidRDefault="00284A3B">
      <w:pPr>
        <w:rPr>
          <w:rFonts w:asciiTheme="majorHAnsi" w:hAnsiTheme="majorHAnsi" w:cstheme="majorHAnsi"/>
          <w:b/>
          <w:i/>
          <w:u w:val="single"/>
        </w:rPr>
      </w:pPr>
      <w:r w:rsidRPr="00DE59BA">
        <w:rPr>
          <w:rFonts w:asciiTheme="majorHAnsi" w:hAnsiTheme="majorHAnsi" w:cstheme="majorHAnsi"/>
          <w:b/>
          <w:i/>
          <w:u w:val="single"/>
        </w:rPr>
        <w:t>Az összetett mondat</w:t>
      </w:r>
    </w:p>
    <w:p w14:paraId="00000027" w14:textId="77777777" w:rsidR="00F944B0" w:rsidRPr="00DE59BA" w:rsidRDefault="00284A3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</w:rPr>
      </w:pPr>
      <w:r w:rsidRPr="00DE59BA">
        <w:rPr>
          <w:rFonts w:asciiTheme="majorHAnsi" w:hAnsiTheme="majorHAnsi" w:cstheme="majorHAnsi"/>
        </w:rPr>
        <w:t>több tagmondatból áll, tehát több állítmány van bennne</w:t>
      </w:r>
    </w:p>
    <w:p w14:paraId="00000028" w14:textId="77777777" w:rsidR="00F944B0" w:rsidRPr="00DE59BA" w:rsidRDefault="00284A3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</w:rPr>
      </w:pPr>
      <w:r w:rsidRPr="00DE59BA">
        <w:rPr>
          <w:rFonts w:asciiTheme="majorHAnsi" w:hAnsiTheme="majorHAnsi" w:cstheme="majorHAnsi"/>
        </w:rPr>
        <w:t xml:space="preserve">(Kivéve, ha </w:t>
      </w:r>
      <w:r w:rsidRPr="00DE59BA">
        <w:rPr>
          <w:rFonts w:asciiTheme="majorHAnsi" w:hAnsiTheme="majorHAnsi" w:cstheme="majorHAnsi"/>
          <w:i/>
          <w:color w:val="000000"/>
          <w:u w:val="single"/>
        </w:rPr>
        <w:t>Szervetlen</w:t>
      </w:r>
      <w:r w:rsidRPr="00DE59BA">
        <w:rPr>
          <w:rFonts w:asciiTheme="majorHAnsi" w:hAnsiTheme="majorHAnsi" w:cstheme="majorHAnsi"/>
          <w:color w:val="000000"/>
        </w:rPr>
        <w:t xml:space="preserve">: </w:t>
      </w:r>
      <w:r w:rsidRPr="00DE59BA">
        <w:rPr>
          <w:rFonts w:asciiTheme="majorHAnsi" w:hAnsiTheme="majorHAnsi" w:cstheme="majorHAnsi"/>
        </w:rPr>
        <w:t>a tagmondatok egyike t</w:t>
      </w:r>
      <w:r w:rsidRPr="00DE59BA">
        <w:rPr>
          <w:rFonts w:asciiTheme="majorHAnsi" w:hAnsiTheme="majorHAnsi" w:cstheme="majorHAnsi"/>
          <w:color w:val="000000"/>
        </w:rPr>
        <w:t>agolatlan mondat)</w:t>
      </w:r>
    </w:p>
    <w:p w14:paraId="00000029" w14:textId="77777777" w:rsidR="00F944B0" w:rsidRPr="00DE59BA" w:rsidRDefault="00284A3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DE59BA">
        <w:rPr>
          <w:rFonts w:asciiTheme="majorHAnsi" w:hAnsiTheme="majorHAnsi" w:cstheme="majorHAnsi"/>
          <w:i/>
          <w:color w:val="000000"/>
          <w:u w:val="single"/>
        </w:rPr>
        <w:t>Szerves</w:t>
      </w:r>
      <w:r w:rsidRPr="00DE59BA">
        <w:rPr>
          <w:rFonts w:asciiTheme="majorHAnsi" w:hAnsiTheme="majorHAnsi" w:cstheme="majorHAnsi"/>
          <w:color w:val="000000"/>
        </w:rPr>
        <w:t>: Mindegyik tagmondat tagolt</w:t>
      </w:r>
    </w:p>
    <w:p w14:paraId="0000002A" w14:textId="77777777" w:rsidR="00F944B0" w:rsidRPr="00DE59BA" w:rsidRDefault="00284A3B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DE59BA">
        <w:rPr>
          <w:rFonts w:asciiTheme="majorHAnsi" w:hAnsiTheme="majorHAnsi" w:cstheme="majorHAnsi"/>
        </w:rPr>
        <w:t xml:space="preserve">A továbbiakban csak a </w:t>
      </w:r>
      <w:r w:rsidRPr="00DE59BA">
        <w:rPr>
          <w:rFonts w:asciiTheme="majorHAnsi" w:hAnsiTheme="majorHAnsi" w:cstheme="majorHAnsi"/>
          <w:b/>
        </w:rPr>
        <w:t>szerves</w:t>
      </w:r>
      <w:r w:rsidRPr="00DE59BA">
        <w:rPr>
          <w:rFonts w:asciiTheme="majorHAnsi" w:hAnsiTheme="majorHAnsi" w:cstheme="majorHAnsi"/>
        </w:rPr>
        <w:t xml:space="preserve"> összetételű mondatokról lesz szó.</w:t>
      </w:r>
    </w:p>
    <w:p w14:paraId="0000002B" w14:textId="77777777" w:rsidR="00F944B0" w:rsidRPr="00284A3B" w:rsidRDefault="00284A3B">
      <w:pPr>
        <w:rPr>
          <w:rFonts w:asciiTheme="majorHAnsi" w:hAnsiTheme="majorHAnsi" w:cstheme="majorHAnsi"/>
        </w:rPr>
      </w:pPr>
      <w:r w:rsidRPr="00284A3B">
        <w:rPr>
          <w:rFonts w:asciiTheme="majorHAnsi" w:hAnsiTheme="majorHAnsi" w:cstheme="majorHAnsi"/>
          <w:b/>
        </w:rPr>
        <w:t>Alárendelő összetett mondat</w:t>
      </w:r>
    </w:p>
    <w:p w14:paraId="0000002C" w14:textId="77777777" w:rsidR="00F944B0" w:rsidRPr="00DE59BA" w:rsidRDefault="00284A3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</w:rPr>
      </w:pPr>
      <w:r w:rsidRPr="00DE59BA">
        <w:rPr>
          <w:rFonts w:asciiTheme="majorHAnsi" w:hAnsiTheme="majorHAnsi" w:cstheme="majorHAnsi"/>
          <w:color w:val="000000"/>
        </w:rPr>
        <w:t>Tagmondatai nem egyenrangúak</w:t>
      </w:r>
    </w:p>
    <w:p w14:paraId="0000002D" w14:textId="77777777" w:rsidR="00F944B0" w:rsidRPr="00DE59BA" w:rsidRDefault="00284A3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</w:rPr>
      </w:pPr>
      <w:r w:rsidRPr="00DE59BA">
        <w:rPr>
          <w:rFonts w:asciiTheme="majorHAnsi" w:hAnsiTheme="majorHAnsi" w:cstheme="majorHAnsi"/>
        </w:rPr>
        <w:t>Ágrajzon a főmondatot körrel, a mellékmondatot négyzettel jelöljük</w:t>
      </w:r>
    </w:p>
    <w:p w14:paraId="0000002E" w14:textId="77777777" w:rsidR="00F944B0" w:rsidRPr="00DE59BA" w:rsidRDefault="00284A3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</w:rPr>
      </w:pPr>
      <w:r w:rsidRPr="00DE59BA">
        <w:rPr>
          <w:rFonts w:asciiTheme="majorHAnsi" w:hAnsiTheme="majorHAnsi" w:cstheme="majorHAnsi"/>
        </w:rPr>
        <w:t>Kétféle megközelítésben vizsgálhatók:</w:t>
      </w:r>
    </w:p>
    <w:p w14:paraId="0000002F" w14:textId="77777777" w:rsidR="00F944B0" w:rsidRPr="00DE59BA" w:rsidRDefault="00284A3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i/>
          <w:color w:val="000000"/>
        </w:rPr>
      </w:pPr>
      <w:proofErr w:type="spellStart"/>
      <w:r w:rsidRPr="00DE59BA">
        <w:rPr>
          <w:rFonts w:asciiTheme="majorHAnsi" w:hAnsiTheme="majorHAnsi" w:cstheme="majorHAnsi"/>
          <w:i/>
        </w:rPr>
        <w:t>Mondatrészkifejtő</w:t>
      </w:r>
      <w:proofErr w:type="spellEnd"/>
      <w:r w:rsidRPr="00DE59BA">
        <w:rPr>
          <w:rFonts w:asciiTheme="majorHAnsi" w:hAnsiTheme="majorHAnsi" w:cstheme="majorHAnsi"/>
          <w:i/>
        </w:rPr>
        <w:t xml:space="preserve"> mellékmondatok </w:t>
      </w:r>
      <w:r w:rsidRPr="00DE59BA">
        <w:rPr>
          <w:rFonts w:asciiTheme="majorHAnsi" w:hAnsiTheme="majorHAnsi" w:cstheme="majorHAnsi"/>
        </w:rPr>
        <w:t xml:space="preserve">- ide </w:t>
      </w:r>
      <w:r w:rsidRPr="00DE59BA">
        <w:rPr>
          <w:rFonts w:asciiTheme="majorHAnsi" w:hAnsiTheme="majorHAnsi" w:cstheme="majorHAnsi"/>
          <w:u w:val="single"/>
        </w:rPr>
        <w:t>majdnem minden</w:t>
      </w:r>
      <w:r w:rsidRPr="00DE59BA">
        <w:rPr>
          <w:rFonts w:asciiTheme="majorHAnsi" w:hAnsiTheme="majorHAnsi" w:cstheme="majorHAnsi"/>
        </w:rPr>
        <w:t xml:space="preserve"> alárendelés besorolható</w:t>
      </w:r>
    </w:p>
    <w:p w14:paraId="00000030" w14:textId="77777777" w:rsidR="00F944B0" w:rsidRPr="00DE59BA" w:rsidRDefault="00284A3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  <w:r w:rsidRPr="00DE59BA">
        <w:rPr>
          <w:rFonts w:asciiTheme="majorHAnsi" w:hAnsiTheme="majorHAnsi" w:cstheme="majorHAnsi"/>
          <w:color w:val="000000"/>
        </w:rPr>
        <w:t xml:space="preserve">A mellékmondat a főmondat egyik mondatrészét fejti ki bővebben </w:t>
      </w:r>
    </w:p>
    <w:p w14:paraId="00000031" w14:textId="77777777" w:rsidR="00F944B0" w:rsidRPr="00DE59BA" w:rsidRDefault="00284A3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</w:rPr>
      </w:pPr>
      <w:r w:rsidRPr="00DE59BA">
        <w:rPr>
          <w:rFonts w:asciiTheme="majorHAnsi" w:hAnsiTheme="majorHAnsi" w:cstheme="majorHAnsi"/>
          <w:color w:val="000000"/>
        </w:rPr>
        <w:t xml:space="preserve">A mellékmondat típusa: a főmondat </w:t>
      </w:r>
      <w:proofErr w:type="spellStart"/>
      <w:r w:rsidRPr="00DE59BA">
        <w:rPr>
          <w:rFonts w:asciiTheme="majorHAnsi" w:hAnsiTheme="majorHAnsi" w:cstheme="majorHAnsi"/>
          <w:color w:val="000000"/>
        </w:rPr>
        <w:t>utalószavának</w:t>
      </w:r>
      <w:proofErr w:type="spellEnd"/>
      <w:r w:rsidRPr="00DE59BA">
        <w:rPr>
          <w:rFonts w:asciiTheme="majorHAnsi" w:hAnsiTheme="majorHAnsi" w:cstheme="majorHAnsi"/>
          <w:color w:val="000000"/>
        </w:rPr>
        <w:t xml:space="preserve"> mondatrészi szerep</w:t>
      </w:r>
      <w:r w:rsidRPr="00DE59BA">
        <w:rPr>
          <w:rFonts w:asciiTheme="majorHAnsi" w:hAnsiTheme="majorHAnsi" w:cstheme="majorHAnsi"/>
        </w:rPr>
        <w:t>ét kapja</w:t>
      </w:r>
    </w:p>
    <w:p w14:paraId="00000032" w14:textId="77777777" w:rsidR="00F944B0" w:rsidRPr="00DE59BA" w:rsidRDefault="00284A3B">
      <w:pPr>
        <w:numPr>
          <w:ilvl w:val="0"/>
          <w:numId w:val="10"/>
        </w:numPr>
        <w:spacing w:after="0"/>
        <w:rPr>
          <w:rFonts w:asciiTheme="majorHAnsi" w:hAnsiTheme="majorHAnsi" w:cstheme="majorHAnsi"/>
        </w:rPr>
      </w:pPr>
      <w:r w:rsidRPr="00DE59BA">
        <w:rPr>
          <w:rFonts w:asciiTheme="majorHAnsi" w:hAnsiTheme="majorHAnsi" w:cstheme="majorHAnsi"/>
        </w:rPr>
        <w:t>Fajtái</w:t>
      </w:r>
      <w:r w:rsidRPr="00DE59BA">
        <w:rPr>
          <w:rFonts w:asciiTheme="majorHAnsi" w:hAnsiTheme="majorHAnsi" w:cstheme="majorHAnsi"/>
          <w:i/>
        </w:rPr>
        <w:t>:</w:t>
      </w:r>
    </w:p>
    <w:p w14:paraId="00000033" w14:textId="77777777" w:rsidR="00F944B0" w:rsidRPr="00DE59BA" w:rsidRDefault="00284A3B">
      <w:pPr>
        <w:numPr>
          <w:ilvl w:val="0"/>
          <w:numId w:val="7"/>
        </w:numPr>
        <w:spacing w:after="0"/>
        <w:rPr>
          <w:rFonts w:asciiTheme="majorHAnsi" w:hAnsiTheme="majorHAnsi" w:cstheme="majorHAnsi"/>
        </w:rPr>
      </w:pPr>
      <w:r w:rsidRPr="00DE59BA">
        <w:rPr>
          <w:rFonts w:asciiTheme="majorHAnsi" w:hAnsiTheme="majorHAnsi" w:cstheme="majorHAnsi"/>
          <w:u w:val="single"/>
        </w:rPr>
        <w:t>Alanyi</w:t>
      </w:r>
    </w:p>
    <w:p w14:paraId="00000034" w14:textId="77777777" w:rsidR="00F944B0" w:rsidRPr="00DE59BA" w:rsidRDefault="00284A3B">
      <w:pPr>
        <w:numPr>
          <w:ilvl w:val="0"/>
          <w:numId w:val="7"/>
        </w:numPr>
        <w:spacing w:after="0"/>
        <w:rPr>
          <w:rFonts w:asciiTheme="majorHAnsi" w:hAnsiTheme="majorHAnsi" w:cstheme="majorHAnsi"/>
        </w:rPr>
      </w:pPr>
      <w:r w:rsidRPr="00DE59BA">
        <w:rPr>
          <w:rFonts w:asciiTheme="majorHAnsi" w:hAnsiTheme="majorHAnsi" w:cstheme="majorHAnsi"/>
          <w:u w:val="single"/>
        </w:rPr>
        <w:t>Állítmányi</w:t>
      </w:r>
    </w:p>
    <w:p w14:paraId="00000035" w14:textId="77777777" w:rsidR="00F944B0" w:rsidRPr="00DE59BA" w:rsidRDefault="00284A3B">
      <w:pPr>
        <w:numPr>
          <w:ilvl w:val="0"/>
          <w:numId w:val="7"/>
        </w:numPr>
        <w:spacing w:after="0"/>
        <w:rPr>
          <w:rFonts w:asciiTheme="majorHAnsi" w:hAnsiTheme="majorHAnsi" w:cstheme="majorHAnsi"/>
        </w:rPr>
      </w:pPr>
      <w:r w:rsidRPr="00DE59BA">
        <w:rPr>
          <w:rFonts w:asciiTheme="majorHAnsi" w:hAnsiTheme="majorHAnsi" w:cstheme="majorHAnsi"/>
          <w:u w:val="single"/>
        </w:rPr>
        <w:t>Tárgyi</w:t>
      </w:r>
    </w:p>
    <w:p w14:paraId="00000036" w14:textId="77777777" w:rsidR="00F944B0" w:rsidRPr="00DE59BA" w:rsidRDefault="00284A3B">
      <w:pPr>
        <w:numPr>
          <w:ilvl w:val="0"/>
          <w:numId w:val="7"/>
        </w:numPr>
        <w:spacing w:after="0"/>
        <w:rPr>
          <w:rFonts w:asciiTheme="majorHAnsi" w:hAnsiTheme="majorHAnsi" w:cstheme="majorHAnsi"/>
        </w:rPr>
      </w:pPr>
      <w:r w:rsidRPr="00DE59BA">
        <w:rPr>
          <w:rFonts w:asciiTheme="majorHAnsi" w:hAnsiTheme="majorHAnsi" w:cstheme="majorHAnsi"/>
          <w:u w:val="single"/>
        </w:rPr>
        <w:t>Határozói</w:t>
      </w:r>
    </w:p>
    <w:p w14:paraId="00000037" w14:textId="77777777" w:rsidR="00F944B0" w:rsidRPr="00DE59BA" w:rsidRDefault="00284A3B">
      <w:pPr>
        <w:numPr>
          <w:ilvl w:val="0"/>
          <w:numId w:val="7"/>
        </w:numPr>
        <w:rPr>
          <w:rFonts w:asciiTheme="majorHAnsi" w:hAnsiTheme="majorHAnsi" w:cstheme="majorHAnsi"/>
        </w:rPr>
      </w:pPr>
      <w:r w:rsidRPr="00DE59BA">
        <w:rPr>
          <w:rFonts w:asciiTheme="majorHAnsi" w:hAnsiTheme="majorHAnsi" w:cstheme="majorHAnsi"/>
          <w:u w:val="single"/>
        </w:rPr>
        <w:t>Jelzői</w:t>
      </w:r>
    </w:p>
    <w:p w14:paraId="00000038" w14:textId="77777777" w:rsidR="00F944B0" w:rsidRPr="00DE59BA" w:rsidRDefault="00284A3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</w:rPr>
      </w:pPr>
      <w:r w:rsidRPr="00DE59BA">
        <w:rPr>
          <w:rFonts w:asciiTheme="majorHAnsi" w:hAnsiTheme="majorHAnsi" w:cstheme="majorHAnsi"/>
          <w:i/>
          <w:color w:val="000000"/>
        </w:rPr>
        <w:t xml:space="preserve">Sajátos </w:t>
      </w:r>
      <w:proofErr w:type="spellStart"/>
      <w:r w:rsidRPr="00DE59BA">
        <w:rPr>
          <w:rFonts w:asciiTheme="majorHAnsi" w:hAnsiTheme="majorHAnsi" w:cstheme="majorHAnsi"/>
          <w:i/>
          <w:color w:val="000000"/>
        </w:rPr>
        <w:t>jelentéstartalmú</w:t>
      </w:r>
      <w:proofErr w:type="spellEnd"/>
      <w:r w:rsidRPr="00DE59BA">
        <w:rPr>
          <w:rFonts w:asciiTheme="majorHAnsi" w:hAnsiTheme="majorHAnsi" w:cstheme="majorHAnsi"/>
          <w:i/>
          <w:color w:val="000000"/>
        </w:rPr>
        <w:t xml:space="preserve"> tagmondatok: </w:t>
      </w:r>
      <w:r w:rsidRPr="00DE59BA">
        <w:rPr>
          <w:rFonts w:asciiTheme="majorHAnsi" w:hAnsiTheme="majorHAnsi" w:cstheme="majorHAnsi"/>
          <w:color w:val="000000"/>
        </w:rPr>
        <w:t xml:space="preserve">Valamilyen sajátos jelentéstartalom </w:t>
      </w:r>
      <w:r w:rsidRPr="00DE59BA">
        <w:rPr>
          <w:rFonts w:asciiTheme="majorHAnsi" w:hAnsiTheme="majorHAnsi" w:cstheme="majorHAnsi"/>
        </w:rPr>
        <w:t xml:space="preserve">jellemez </w:t>
      </w:r>
      <w:r w:rsidRPr="00DE59BA">
        <w:rPr>
          <w:rFonts w:asciiTheme="majorHAnsi" w:hAnsiTheme="majorHAnsi" w:cstheme="majorHAnsi"/>
          <w:u w:val="single"/>
        </w:rPr>
        <w:t>néhány</w:t>
      </w:r>
      <w:r w:rsidRPr="00DE59BA">
        <w:rPr>
          <w:rFonts w:asciiTheme="majorHAnsi" w:hAnsiTheme="majorHAnsi" w:cstheme="majorHAnsi"/>
        </w:rPr>
        <w:t xml:space="preserve"> mondattípust:</w:t>
      </w:r>
    </w:p>
    <w:p w14:paraId="00000039" w14:textId="77777777" w:rsidR="00F944B0" w:rsidRPr="00DE59BA" w:rsidRDefault="00284A3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</w:rPr>
      </w:pPr>
      <w:r w:rsidRPr="00DE59BA">
        <w:rPr>
          <w:rFonts w:asciiTheme="majorHAnsi" w:hAnsiTheme="majorHAnsi" w:cstheme="majorHAnsi"/>
          <w:color w:val="000000"/>
          <w:u w:val="single"/>
        </w:rPr>
        <w:t>Hasonlító (</w:t>
      </w:r>
      <w:r w:rsidRPr="00DE59BA">
        <w:rPr>
          <w:rFonts w:asciiTheme="majorHAnsi" w:hAnsiTheme="majorHAnsi" w:cstheme="majorHAnsi"/>
          <w:color w:val="000000"/>
        </w:rPr>
        <w:t>kötő szavai: mint, akár)</w:t>
      </w:r>
    </w:p>
    <w:p w14:paraId="0000003A" w14:textId="77777777" w:rsidR="00F944B0" w:rsidRPr="00DE59BA" w:rsidRDefault="00284A3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</w:rPr>
      </w:pPr>
      <w:r w:rsidRPr="00DE59BA">
        <w:rPr>
          <w:rFonts w:asciiTheme="majorHAnsi" w:hAnsiTheme="majorHAnsi" w:cstheme="majorHAnsi"/>
          <w:color w:val="000000"/>
          <w:u w:val="single"/>
        </w:rPr>
        <w:t xml:space="preserve">Feltételes </w:t>
      </w:r>
      <w:r w:rsidRPr="00DE59BA">
        <w:rPr>
          <w:rFonts w:asciiTheme="majorHAnsi" w:hAnsiTheme="majorHAnsi" w:cstheme="majorHAnsi"/>
          <w:color w:val="000000"/>
        </w:rPr>
        <w:t>(ha)</w:t>
      </w:r>
    </w:p>
    <w:p w14:paraId="0000003B" w14:textId="77777777" w:rsidR="00F944B0" w:rsidRPr="00DE59BA" w:rsidRDefault="00284A3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</w:rPr>
      </w:pPr>
      <w:r w:rsidRPr="00DE59BA">
        <w:rPr>
          <w:rFonts w:asciiTheme="majorHAnsi" w:hAnsiTheme="majorHAnsi" w:cstheme="majorHAnsi"/>
          <w:color w:val="000000"/>
          <w:u w:val="single"/>
        </w:rPr>
        <w:t xml:space="preserve">Következményes </w:t>
      </w:r>
      <w:r w:rsidRPr="00DE59BA">
        <w:rPr>
          <w:rFonts w:asciiTheme="majorHAnsi" w:hAnsiTheme="majorHAnsi" w:cstheme="majorHAnsi"/>
          <w:color w:val="000000"/>
        </w:rPr>
        <w:t>(hogy, úgyhogy)</w:t>
      </w:r>
    </w:p>
    <w:p w14:paraId="0000003C" w14:textId="77777777" w:rsidR="00F944B0" w:rsidRPr="00DE59BA" w:rsidRDefault="00284A3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</w:rPr>
      </w:pPr>
      <w:r w:rsidRPr="00DE59BA">
        <w:rPr>
          <w:rFonts w:asciiTheme="majorHAnsi" w:hAnsiTheme="majorHAnsi" w:cstheme="majorHAnsi"/>
          <w:color w:val="000000"/>
          <w:u w:val="single"/>
        </w:rPr>
        <w:t>Megengedő (</w:t>
      </w:r>
      <w:r w:rsidRPr="00DE59BA">
        <w:rPr>
          <w:rFonts w:asciiTheme="majorHAnsi" w:hAnsiTheme="majorHAnsi" w:cstheme="majorHAnsi"/>
          <w:color w:val="000000"/>
        </w:rPr>
        <w:t xml:space="preserve">habár, noha, jóllehet, </w:t>
      </w:r>
      <w:proofErr w:type="gramStart"/>
      <w:r w:rsidRPr="00DE59BA">
        <w:rPr>
          <w:rFonts w:asciiTheme="majorHAnsi" w:hAnsiTheme="majorHAnsi" w:cstheme="majorHAnsi"/>
          <w:color w:val="000000"/>
        </w:rPr>
        <w:t>ha …</w:t>
      </w:r>
      <w:proofErr w:type="gramEnd"/>
      <w:r w:rsidRPr="00DE59BA">
        <w:rPr>
          <w:rFonts w:asciiTheme="majorHAnsi" w:hAnsiTheme="majorHAnsi" w:cstheme="majorHAnsi"/>
          <w:color w:val="000000"/>
        </w:rPr>
        <w:t xml:space="preserve"> is)</w:t>
      </w:r>
    </w:p>
    <w:p w14:paraId="0000003D" w14:textId="77777777" w:rsidR="00F944B0" w:rsidRPr="00284A3B" w:rsidRDefault="00284A3B">
      <w:pPr>
        <w:pBdr>
          <w:top w:val="nil"/>
          <w:left w:val="nil"/>
          <w:bottom w:val="nil"/>
          <w:right w:val="nil"/>
          <w:between w:val="nil"/>
        </w:pBdr>
        <w:ind w:left="1739"/>
        <w:rPr>
          <w:rFonts w:asciiTheme="majorHAnsi" w:hAnsiTheme="majorHAnsi" w:cstheme="majorHAnsi"/>
        </w:rPr>
      </w:pPr>
      <w:r w:rsidRPr="00284A3B">
        <w:rPr>
          <w:rFonts w:asciiTheme="majorHAnsi" w:hAnsiTheme="majorHAnsi" w:cstheme="majorHAnsi"/>
          <w:color w:val="000000"/>
        </w:rPr>
        <w:t xml:space="preserve">                 </w:t>
      </w:r>
    </w:p>
    <w:p w14:paraId="0000003E" w14:textId="0741A6E5" w:rsidR="00F944B0" w:rsidRPr="00284A3B" w:rsidRDefault="00DE59BA">
      <w:pPr>
        <w:rPr>
          <w:rFonts w:asciiTheme="majorHAnsi" w:hAnsiTheme="majorHAnsi" w:cstheme="majorHAnsi"/>
          <w:b/>
        </w:rPr>
      </w:pPr>
      <w:r w:rsidRPr="00284A3B">
        <w:rPr>
          <w:rFonts w:asciiTheme="majorHAnsi" w:hAnsiTheme="majorHAnsi" w:cstheme="majorHAnsi"/>
          <w:b/>
        </w:rPr>
        <w:t xml:space="preserve">Mellérendelő összetett </w:t>
      </w:r>
      <w:r w:rsidR="00284A3B" w:rsidRPr="00284A3B">
        <w:rPr>
          <w:rFonts w:asciiTheme="majorHAnsi" w:hAnsiTheme="majorHAnsi" w:cstheme="majorHAnsi"/>
          <w:b/>
        </w:rPr>
        <w:t>mondat</w:t>
      </w:r>
    </w:p>
    <w:p w14:paraId="0000003F" w14:textId="77777777" w:rsidR="00F944B0" w:rsidRPr="00DE59BA" w:rsidRDefault="00284A3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</w:rPr>
      </w:pPr>
      <w:r w:rsidRPr="00DE59BA">
        <w:rPr>
          <w:rFonts w:asciiTheme="majorHAnsi" w:hAnsiTheme="majorHAnsi" w:cstheme="majorHAnsi"/>
          <w:color w:val="000000"/>
        </w:rPr>
        <w:t>Tagmondatok egyenrangúak</w:t>
      </w:r>
    </w:p>
    <w:p w14:paraId="00000040" w14:textId="77777777" w:rsidR="00F944B0" w:rsidRPr="00DE59BA" w:rsidRDefault="00284A3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</w:rPr>
      </w:pPr>
      <w:r w:rsidRPr="00DE59BA">
        <w:rPr>
          <w:rFonts w:asciiTheme="majorHAnsi" w:hAnsiTheme="majorHAnsi" w:cstheme="majorHAnsi"/>
          <w:color w:val="000000"/>
        </w:rPr>
        <w:t xml:space="preserve">Tartalmi-logikai viszony </w:t>
      </w:r>
      <w:bookmarkStart w:id="0" w:name="_GoBack"/>
      <w:bookmarkEnd w:id="0"/>
    </w:p>
    <w:p w14:paraId="00000041" w14:textId="77777777" w:rsidR="00F944B0" w:rsidRPr="00DE59BA" w:rsidRDefault="00284A3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</w:rPr>
      </w:pPr>
      <w:r w:rsidRPr="00DE59BA">
        <w:rPr>
          <w:rFonts w:asciiTheme="majorHAnsi" w:hAnsiTheme="majorHAnsi" w:cstheme="majorHAnsi"/>
          <w:color w:val="000000"/>
        </w:rPr>
        <w:t>Tagmondatot körrel jelzünk</w:t>
      </w:r>
    </w:p>
    <w:p w14:paraId="00000042" w14:textId="77777777" w:rsidR="00F944B0" w:rsidRPr="00DE59BA" w:rsidRDefault="00284A3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</w:rPr>
      </w:pPr>
      <w:r w:rsidRPr="00DE59BA">
        <w:rPr>
          <w:rFonts w:asciiTheme="majorHAnsi" w:hAnsiTheme="majorHAnsi" w:cstheme="majorHAnsi"/>
          <w:i/>
          <w:color w:val="000000"/>
        </w:rPr>
        <w:t xml:space="preserve">Fajtái: </w:t>
      </w:r>
    </w:p>
    <w:p w14:paraId="00000043" w14:textId="77777777" w:rsidR="00F944B0" w:rsidRPr="00DE59BA" w:rsidRDefault="00284A3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</w:rPr>
      </w:pPr>
      <w:r w:rsidRPr="00DE59BA">
        <w:rPr>
          <w:rFonts w:asciiTheme="majorHAnsi" w:hAnsiTheme="majorHAnsi" w:cstheme="majorHAnsi"/>
          <w:color w:val="000000"/>
          <w:u w:val="single"/>
        </w:rPr>
        <w:t xml:space="preserve">Kapcsolatos </w:t>
      </w:r>
      <w:r w:rsidRPr="00DE59BA">
        <w:rPr>
          <w:rFonts w:asciiTheme="majorHAnsi" w:hAnsiTheme="majorHAnsi" w:cstheme="majorHAnsi"/>
          <w:color w:val="000000"/>
        </w:rPr>
        <w:t>(kötőszó: pl.: és, is-is, hanem)</w:t>
      </w:r>
    </w:p>
    <w:p w14:paraId="00000044" w14:textId="77777777" w:rsidR="00F944B0" w:rsidRPr="00DE59BA" w:rsidRDefault="00284A3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</w:rPr>
      </w:pPr>
      <w:r w:rsidRPr="00DE59BA">
        <w:rPr>
          <w:rFonts w:asciiTheme="majorHAnsi" w:hAnsiTheme="majorHAnsi" w:cstheme="majorHAnsi"/>
          <w:color w:val="000000"/>
          <w:u w:val="single"/>
        </w:rPr>
        <w:t xml:space="preserve">Ellentétes </w:t>
      </w:r>
      <w:r w:rsidRPr="00DE59BA">
        <w:rPr>
          <w:rFonts w:asciiTheme="majorHAnsi" w:hAnsiTheme="majorHAnsi" w:cstheme="majorHAnsi"/>
          <w:color w:val="000000"/>
        </w:rPr>
        <w:t>(pl.: de, azonban, viszont)</w:t>
      </w:r>
    </w:p>
    <w:p w14:paraId="00000045" w14:textId="77777777" w:rsidR="00F944B0" w:rsidRPr="00DE59BA" w:rsidRDefault="00284A3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</w:rPr>
      </w:pPr>
      <w:r w:rsidRPr="00DE59BA">
        <w:rPr>
          <w:rFonts w:asciiTheme="majorHAnsi" w:hAnsiTheme="majorHAnsi" w:cstheme="majorHAnsi"/>
          <w:color w:val="000000"/>
          <w:u w:val="single"/>
        </w:rPr>
        <w:t xml:space="preserve">Választó </w:t>
      </w:r>
      <w:r w:rsidRPr="00DE59BA">
        <w:rPr>
          <w:rFonts w:asciiTheme="majorHAnsi" w:hAnsiTheme="majorHAnsi" w:cstheme="majorHAnsi"/>
          <w:color w:val="000000"/>
        </w:rPr>
        <w:t>(pl.: vagy, akár)</w:t>
      </w:r>
    </w:p>
    <w:p w14:paraId="00000046" w14:textId="77777777" w:rsidR="00F944B0" w:rsidRPr="00DE59BA" w:rsidRDefault="00284A3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</w:rPr>
      </w:pPr>
      <w:r w:rsidRPr="00DE59BA">
        <w:rPr>
          <w:rFonts w:asciiTheme="majorHAnsi" w:hAnsiTheme="majorHAnsi" w:cstheme="majorHAnsi"/>
          <w:color w:val="000000"/>
          <w:u w:val="single"/>
        </w:rPr>
        <w:t xml:space="preserve">Következtető </w:t>
      </w:r>
      <w:r w:rsidRPr="00DE59BA">
        <w:rPr>
          <w:rFonts w:asciiTheme="majorHAnsi" w:hAnsiTheme="majorHAnsi" w:cstheme="majorHAnsi"/>
          <w:color w:val="000000"/>
        </w:rPr>
        <w:t>(pl.: ezért, tehát)</w:t>
      </w:r>
    </w:p>
    <w:p w14:paraId="00000047" w14:textId="77777777" w:rsidR="00F944B0" w:rsidRPr="00DE59BA" w:rsidRDefault="00284A3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DE59BA">
        <w:rPr>
          <w:rFonts w:asciiTheme="majorHAnsi" w:hAnsiTheme="majorHAnsi" w:cstheme="majorHAnsi"/>
          <w:color w:val="000000"/>
          <w:u w:val="single"/>
        </w:rPr>
        <w:t xml:space="preserve">Magyarázó </w:t>
      </w:r>
      <w:r w:rsidRPr="00DE59BA">
        <w:rPr>
          <w:rFonts w:asciiTheme="majorHAnsi" w:hAnsiTheme="majorHAnsi" w:cstheme="majorHAnsi"/>
          <w:color w:val="000000"/>
        </w:rPr>
        <w:t>(pl.: ugyanis, hiszen)</w:t>
      </w:r>
    </w:p>
    <w:p w14:paraId="00000048" w14:textId="48BFED2F" w:rsidR="00F944B0" w:rsidRPr="00DE59BA" w:rsidRDefault="00284A3B">
      <w:pPr>
        <w:rPr>
          <w:rFonts w:asciiTheme="majorHAnsi" w:hAnsiTheme="majorHAnsi" w:cstheme="majorHAnsi"/>
          <w:b/>
        </w:rPr>
      </w:pPr>
      <w:r w:rsidRPr="00DE59BA">
        <w:rPr>
          <w:rFonts w:asciiTheme="majorHAnsi" w:hAnsiTheme="majorHAnsi" w:cstheme="majorHAnsi"/>
          <w:b/>
        </w:rPr>
        <w:lastRenderedPageBreak/>
        <w:t>Többszörösen összetett</w:t>
      </w:r>
      <w:r w:rsidR="00DE59BA">
        <w:rPr>
          <w:rFonts w:asciiTheme="majorHAnsi" w:hAnsiTheme="majorHAnsi" w:cstheme="majorHAnsi"/>
          <w:b/>
        </w:rPr>
        <w:t xml:space="preserve"> mondat</w:t>
      </w:r>
    </w:p>
    <w:p w14:paraId="00000049" w14:textId="77777777" w:rsidR="00F944B0" w:rsidRPr="00DE59BA" w:rsidRDefault="00284A3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</w:rPr>
      </w:pPr>
      <w:r w:rsidRPr="00DE59BA">
        <w:rPr>
          <w:rFonts w:asciiTheme="majorHAnsi" w:hAnsiTheme="majorHAnsi" w:cstheme="majorHAnsi"/>
          <w:color w:val="000000"/>
        </w:rPr>
        <w:t>2-nél több tagmondat (lehet alárendelés és mellérendelés)</w:t>
      </w:r>
    </w:p>
    <w:p w14:paraId="0000004A" w14:textId="77777777" w:rsidR="00F944B0" w:rsidRPr="00DE59BA" w:rsidRDefault="00F944B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</w:rPr>
      </w:pPr>
    </w:p>
    <w:p w14:paraId="0000004E" w14:textId="77777777" w:rsidR="00F944B0" w:rsidRPr="00DE59BA" w:rsidRDefault="00F944B0">
      <w:pPr>
        <w:rPr>
          <w:rFonts w:asciiTheme="majorHAnsi" w:hAnsiTheme="majorHAnsi" w:cstheme="majorHAnsi"/>
        </w:rPr>
      </w:pPr>
    </w:p>
    <w:p w14:paraId="00000054" w14:textId="77777777" w:rsidR="00F944B0" w:rsidRPr="00DE59BA" w:rsidRDefault="00284A3B">
      <w:pPr>
        <w:rPr>
          <w:rFonts w:asciiTheme="majorHAnsi" w:hAnsiTheme="majorHAnsi" w:cstheme="majorHAnsi"/>
          <w:b/>
          <w:i/>
          <w:u w:val="single"/>
        </w:rPr>
      </w:pPr>
      <w:r w:rsidRPr="00DE59BA">
        <w:rPr>
          <w:rFonts w:asciiTheme="majorHAnsi" w:hAnsiTheme="majorHAnsi" w:cstheme="majorHAnsi"/>
          <w:b/>
          <w:i/>
          <w:u w:val="single"/>
        </w:rPr>
        <w:t>Források</w:t>
      </w:r>
    </w:p>
    <w:p w14:paraId="00000055" w14:textId="77777777" w:rsidR="00F944B0" w:rsidRPr="00DE59BA" w:rsidRDefault="00284A3B">
      <w:pPr>
        <w:rPr>
          <w:rFonts w:asciiTheme="majorHAnsi" w:hAnsiTheme="majorHAnsi" w:cstheme="majorHAnsi"/>
        </w:rPr>
      </w:pPr>
      <w:hyperlink r:id="rId5">
        <w:r w:rsidRPr="00DE59BA">
          <w:rPr>
            <w:rFonts w:asciiTheme="majorHAnsi" w:hAnsiTheme="majorHAnsi" w:cstheme="majorHAnsi"/>
            <w:color w:val="0563C1"/>
            <w:u w:val="single"/>
          </w:rPr>
          <w:t>https://www.nkp.hu/tankonyv/magyar_nyelv_9_nat2020/lecke_02_023</w:t>
        </w:r>
      </w:hyperlink>
    </w:p>
    <w:p w14:paraId="00000056" w14:textId="77777777" w:rsidR="00F944B0" w:rsidRPr="00DE59BA" w:rsidRDefault="00284A3B">
      <w:pPr>
        <w:rPr>
          <w:rFonts w:asciiTheme="majorHAnsi" w:hAnsiTheme="majorHAnsi" w:cstheme="majorHAnsi"/>
          <w:color w:val="0563C1"/>
          <w:u w:val="single"/>
        </w:rPr>
      </w:pPr>
      <w:hyperlink r:id="rId6">
        <w:r w:rsidRPr="00DE59BA">
          <w:rPr>
            <w:rFonts w:asciiTheme="majorHAnsi" w:hAnsiTheme="majorHAnsi" w:cstheme="majorHAnsi"/>
            <w:color w:val="0563C1"/>
            <w:u w:val="single"/>
          </w:rPr>
          <w:t>https://zanza.tv/magyar-nyelv/nyelvi-szintek/mondat-fogalma-es-csoportositasa</w:t>
        </w:r>
      </w:hyperlink>
    </w:p>
    <w:p w14:paraId="00000057" w14:textId="77777777" w:rsidR="00F944B0" w:rsidRPr="00DE59BA" w:rsidRDefault="00284A3B">
      <w:pPr>
        <w:rPr>
          <w:rFonts w:asciiTheme="majorHAnsi" w:hAnsiTheme="majorHAnsi" w:cstheme="majorHAnsi"/>
          <w:color w:val="0563C1"/>
          <w:u w:val="single"/>
        </w:rPr>
      </w:pPr>
      <w:hyperlink r:id="rId7">
        <w:r w:rsidRPr="00DE59BA">
          <w:rPr>
            <w:rFonts w:asciiTheme="majorHAnsi" w:hAnsiTheme="majorHAnsi" w:cstheme="majorHAnsi"/>
            <w:color w:val="0563C1"/>
            <w:u w:val="single"/>
          </w:rPr>
          <w:t>https://webkurzus.hu/wkmoodle/pluginfile.php/22001/</w:t>
        </w:r>
        <w:r w:rsidRPr="00DE59BA">
          <w:rPr>
            <w:rFonts w:asciiTheme="majorHAnsi" w:hAnsiTheme="majorHAnsi" w:cstheme="majorHAnsi"/>
            <w:color w:val="0563C1"/>
            <w:u w:val="single"/>
          </w:rPr>
          <w:t>mod_resource/content/2/mellrendel_sszetett_mondatok.html</w:t>
        </w:r>
      </w:hyperlink>
    </w:p>
    <w:p w14:paraId="00000058" w14:textId="77777777" w:rsidR="00F944B0" w:rsidRPr="00DE59BA" w:rsidRDefault="00284A3B">
      <w:pPr>
        <w:rPr>
          <w:rFonts w:asciiTheme="majorHAnsi" w:hAnsiTheme="majorHAnsi" w:cstheme="majorHAnsi"/>
        </w:rPr>
      </w:pPr>
      <w:hyperlink r:id="rId8">
        <w:r w:rsidRPr="00DE59BA">
          <w:rPr>
            <w:rFonts w:asciiTheme="majorHAnsi" w:hAnsiTheme="majorHAnsi" w:cstheme="majorHAnsi"/>
            <w:color w:val="0563C1"/>
            <w:u w:val="single"/>
          </w:rPr>
          <w:t>https://www.nyelvora.com/magyar-nyelvtan/5-2-a-mondatok-szerkezete.html</w:t>
        </w:r>
      </w:hyperlink>
    </w:p>
    <w:p w14:paraId="00000059" w14:textId="77777777" w:rsidR="00F944B0" w:rsidRPr="00DE59BA" w:rsidRDefault="00F944B0">
      <w:pPr>
        <w:rPr>
          <w:rFonts w:asciiTheme="majorHAnsi" w:hAnsiTheme="majorHAnsi" w:cstheme="majorHAnsi"/>
        </w:rPr>
      </w:pPr>
    </w:p>
    <w:sectPr w:rsidR="00F944B0" w:rsidRPr="00DE59BA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31D5"/>
    <w:multiLevelType w:val="multilevel"/>
    <w:tmpl w:val="04F81CA2"/>
    <w:lvl w:ilvl="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4052E21"/>
    <w:multiLevelType w:val="multilevel"/>
    <w:tmpl w:val="A8E2551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C5B3D7F"/>
    <w:multiLevelType w:val="multilevel"/>
    <w:tmpl w:val="C194CB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6F32CFE"/>
    <w:multiLevelType w:val="multilevel"/>
    <w:tmpl w:val="7A48A7AC"/>
    <w:lvl w:ilvl="0">
      <w:start w:val="1"/>
      <w:numFmt w:val="bullet"/>
      <w:lvlText w:val="o"/>
      <w:lvlJc w:val="left"/>
      <w:pPr>
        <w:ind w:left="337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409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8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5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2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9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6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4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9138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7CE7D99"/>
    <w:multiLevelType w:val="multilevel"/>
    <w:tmpl w:val="32C281E4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2943AA8"/>
    <w:multiLevelType w:val="multilevel"/>
    <w:tmpl w:val="D81AF3A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EAE07B3"/>
    <w:multiLevelType w:val="multilevel"/>
    <w:tmpl w:val="16506C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9983B7F"/>
    <w:multiLevelType w:val="multilevel"/>
    <w:tmpl w:val="83C47214"/>
    <w:lvl w:ilvl="0">
      <w:start w:val="1"/>
      <w:numFmt w:val="bullet"/>
      <w:lvlText w:val="o"/>
      <w:lvlJc w:val="left"/>
      <w:pPr>
        <w:ind w:left="1739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45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7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9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1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3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5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7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99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A4C326E"/>
    <w:multiLevelType w:val="multilevel"/>
    <w:tmpl w:val="B740B28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0025E38"/>
    <w:multiLevelType w:val="multilevel"/>
    <w:tmpl w:val="BEF68C9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0D90494"/>
    <w:multiLevelType w:val="multilevel"/>
    <w:tmpl w:val="B6243BA0"/>
    <w:lvl w:ilvl="0">
      <w:start w:val="1"/>
      <w:numFmt w:val="bullet"/>
      <w:lvlText w:val="⮚"/>
      <w:lvlJc w:val="left"/>
      <w:pPr>
        <w:ind w:left="213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7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9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3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5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98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41E64B7"/>
    <w:multiLevelType w:val="multilevel"/>
    <w:tmpl w:val="189C633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6"/>
  </w:num>
  <w:num w:numId="5">
    <w:abstractNumId w:val="1"/>
  </w:num>
  <w:num w:numId="6">
    <w:abstractNumId w:val="5"/>
  </w:num>
  <w:num w:numId="7">
    <w:abstractNumId w:val="7"/>
  </w:num>
  <w:num w:numId="8">
    <w:abstractNumId w:val="0"/>
  </w:num>
  <w:num w:numId="9">
    <w:abstractNumId w:val="11"/>
  </w:num>
  <w:num w:numId="10">
    <w:abstractNumId w:val="8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4B0"/>
    <w:rsid w:val="00284A3B"/>
    <w:rsid w:val="00DE59BA"/>
    <w:rsid w:val="00F9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B283C"/>
  <w15:docId w15:val="{178D6064-4C49-4400-B92D-81CD81B66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yelvora.com/magyar-nyelvtan/5-2-a-mondatok-szerkezet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bkurzus.hu/wkmoodle/pluginfile.php/22001/mod_resource/content/2/mellrendel_sszetett_mondatok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nza.tv/magyar-nyelv/nyelvi-szintek/mondat-fogalma-es-csoportositasa" TargetMode="External"/><Relationship Id="rId5" Type="http://schemas.openxmlformats.org/officeDocument/2006/relationships/hyperlink" Target="https://www.nkp.hu/tankonyv/magyar_nyelv_9_nat2020/lecke_02_02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456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Kati</cp:lastModifiedBy>
  <cp:revision>3</cp:revision>
  <dcterms:created xsi:type="dcterms:W3CDTF">2023-02-16T17:11:00Z</dcterms:created>
  <dcterms:modified xsi:type="dcterms:W3CDTF">2023-02-16T17:23:00Z</dcterms:modified>
</cp:coreProperties>
</file>