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F1" w:rsidRPr="000203B1" w:rsidRDefault="000203B1" w:rsidP="000203B1">
      <w:pPr>
        <w:jc w:val="center"/>
        <w:rPr>
          <w:b/>
          <w:sz w:val="32"/>
          <w:szCs w:val="32"/>
        </w:rPr>
      </w:pPr>
      <w:r w:rsidRPr="000203B1">
        <w:rPr>
          <w:b/>
          <w:sz w:val="32"/>
          <w:szCs w:val="32"/>
        </w:rPr>
        <w:t>Különböző szövegtípusok felépítése</w:t>
      </w:r>
    </w:p>
    <w:p w:rsidR="000203B1" w:rsidRPr="000203B1" w:rsidRDefault="000203B1">
      <w:pPr>
        <w:rPr>
          <w:b/>
          <w:sz w:val="24"/>
        </w:rPr>
      </w:pPr>
      <w:r w:rsidRPr="000203B1">
        <w:rPr>
          <w:b/>
          <w:sz w:val="24"/>
        </w:rPr>
        <w:t>A kommunikáció irányultsága szerint:</w:t>
      </w:r>
    </w:p>
    <w:p w:rsidR="000203B1" w:rsidRPr="00DE60EA" w:rsidRDefault="000203B1" w:rsidP="00DE60EA">
      <w:pPr>
        <w:rPr>
          <w:sz w:val="24"/>
          <w:u w:val="single"/>
        </w:rPr>
      </w:pPr>
      <w:r w:rsidRPr="000203B1">
        <w:rPr>
          <w:sz w:val="24"/>
          <w:u w:val="single"/>
        </w:rPr>
        <w:t>Monologikus</w:t>
      </w:r>
      <w:r w:rsidR="00DE60EA">
        <w:rPr>
          <w:sz w:val="24"/>
          <w:u w:val="single"/>
        </w:rPr>
        <w:t xml:space="preserve"> (</w:t>
      </w:r>
      <w:r w:rsidRPr="00DE60EA">
        <w:rPr>
          <w:sz w:val="24"/>
          <w:u w:val="single"/>
        </w:rPr>
        <w:t>monológok</w:t>
      </w:r>
      <w:r w:rsidR="00DE60EA" w:rsidRPr="00DE60EA">
        <w:rPr>
          <w:sz w:val="24"/>
          <w:u w:val="single"/>
        </w:rPr>
        <w:t>):</w:t>
      </w:r>
    </w:p>
    <w:p w:rsidR="000203B1" w:rsidRPr="000203B1" w:rsidRDefault="000203B1" w:rsidP="000203B1">
      <w:pPr>
        <w:spacing w:after="100"/>
        <w:rPr>
          <w:sz w:val="20"/>
        </w:rPr>
      </w:pPr>
      <w:r w:rsidRPr="000203B1">
        <w:rPr>
          <w:sz w:val="20"/>
        </w:rPr>
        <w:t>-</w:t>
      </w:r>
      <w:r w:rsidR="00182AD6">
        <w:rPr>
          <w:sz w:val="20"/>
        </w:rPr>
        <w:t xml:space="preserve"> </w:t>
      </w:r>
      <w:r w:rsidRPr="000203B1">
        <w:rPr>
          <w:sz w:val="20"/>
        </w:rPr>
        <w:t>Egyirányú kommunikációnál jön létre</w:t>
      </w:r>
    </w:p>
    <w:p w:rsidR="000203B1" w:rsidRPr="000203B1" w:rsidRDefault="000203B1" w:rsidP="000203B1">
      <w:pPr>
        <w:spacing w:after="100"/>
        <w:rPr>
          <w:sz w:val="20"/>
        </w:rPr>
      </w:pPr>
      <w:r w:rsidRPr="000203B1">
        <w:rPr>
          <w:sz w:val="20"/>
        </w:rPr>
        <w:t>-</w:t>
      </w:r>
      <w:r w:rsidR="00182AD6">
        <w:rPr>
          <w:sz w:val="20"/>
        </w:rPr>
        <w:t xml:space="preserve"> </w:t>
      </w:r>
      <w:r w:rsidRPr="000203B1">
        <w:rPr>
          <w:sz w:val="20"/>
        </w:rPr>
        <w:t>Általában előre megtervezhető</w:t>
      </w:r>
    </w:p>
    <w:p w:rsidR="000203B1" w:rsidRPr="000203B1" w:rsidRDefault="000203B1" w:rsidP="000203B1">
      <w:pPr>
        <w:spacing w:after="100"/>
        <w:rPr>
          <w:sz w:val="20"/>
        </w:rPr>
      </w:pPr>
      <w:r w:rsidRPr="000203B1">
        <w:rPr>
          <w:sz w:val="20"/>
        </w:rPr>
        <w:t>-</w:t>
      </w:r>
      <w:r w:rsidR="00182AD6">
        <w:rPr>
          <w:sz w:val="20"/>
        </w:rPr>
        <w:t xml:space="preserve"> </w:t>
      </w:r>
      <w:r w:rsidRPr="000203B1">
        <w:rPr>
          <w:sz w:val="20"/>
        </w:rPr>
        <w:t>Hosszabb terjedelmű</w:t>
      </w:r>
    </w:p>
    <w:p w:rsidR="00CE227E" w:rsidRDefault="00CE227E" w:rsidP="00DE60EA">
      <w:pPr>
        <w:rPr>
          <w:sz w:val="20"/>
        </w:rPr>
      </w:pPr>
    </w:p>
    <w:p w:rsidR="000203B1" w:rsidRPr="00DE60EA" w:rsidRDefault="000203B1" w:rsidP="00DE60EA">
      <w:pPr>
        <w:rPr>
          <w:sz w:val="24"/>
          <w:u w:val="single"/>
        </w:rPr>
      </w:pPr>
      <w:r w:rsidRPr="000203B1">
        <w:rPr>
          <w:sz w:val="24"/>
          <w:u w:val="single"/>
        </w:rPr>
        <w:t>Dialogikus</w:t>
      </w:r>
      <w:r w:rsidR="00CE227E">
        <w:rPr>
          <w:sz w:val="24"/>
          <w:u w:val="single"/>
        </w:rPr>
        <w:t xml:space="preserve"> és </w:t>
      </w:r>
      <w:proofErr w:type="spellStart"/>
      <w:r w:rsidR="00CE227E">
        <w:rPr>
          <w:sz w:val="24"/>
          <w:u w:val="single"/>
        </w:rPr>
        <w:t>polilogikus</w:t>
      </w:r>
      <w:proofErr w:type="spellEnd"/>
      <w:r w:rsidR="00CE227E">
        <w:rPr>
          <w:sz w:val="24"/>
          <w:u w:val="single"/>
        </w:rPr>
        <w:t xml:space="preserve"> szövegfajták</w:t>
      </w:r>
      <w:r w:rsidR="00DE60EA" w:rsidRPr="00DE60EA">
        <w:rPr>
          <w:sz w:val="24"/>
          <w:u w:val="single"/>
        </w:rPr>
        <w:t>:</w:t>
      </w:r>
    </w:p>
    <w:p w:rsidR="000203B1" w:rsidRDefault="000203B1" w:rsidP="000203B1">
      <w:pPr>
        <w:spacing w:after="100"/>
        <w:rPr>
          <w:sz w:val="20"/>
        </w:rPr>
      </w:pPr>
      <w:r>
        <w:t>-</w:t>
      </w:r>
      <w:r w:rsidR="00182AD6">
        <w:t xml:space="preserve"> </w:t>
      </w:r>
      <w:r>
        <w:t>Két</w:t>
      </w:r>
      <w:r w:rsidR="00CE227E">
        <w:t>- vagy több</w:t>
      </w:r>
      <w:r>
        <w:t xml:space="preserve">irányú </w:t>
      </w:r>
      <w:r w:rsidRPr="000203B1">
        <w:rPr>
          <w:sz w:val="20"/>
        </w:rPr>
        <w:t>kommunikációnál</w:t>
      </w:r>
      <w:r>
        <w:rPr>
          <w:sz w:val="20"/>
        </w:rPr>
        <w:t>, párbeszédnél</w:t>
      </w:r>
      <w:r w:rsidRPr="000203B1">
        <w:rPr>
          <w:sz w:val="20"/>
        </w:rPr>
        <w:t xml:space="preserve"> jön létre</w:t>
      </w:r>
    </w:p>
    <w:p w:rsidR="000203B1" w:rsidRDefault="000203B1" w:rsidP="000203B1">
      <w:pPr>
        <w:spacing w:after="100"/>
        <w:rPr>
          <w:sz w:val="20"/>
        </w:rPr>
      </w:pPr>
      <w:r>
        <w:rPr>
          <w:sz w:val="20"/>
        </w:rPr>
        <w:t>-</w:t>
      </w:r>
      <w:r w:rsidR="00182AD6">
        <w:rPr>
          <w:sz w:val="20"/>
        </w:rPr>
        <w:t xml:space="preserve"> </w:t>
      </w:r>
      <w:r>
        <w:rPr>
          <w:sz w:val="20"/>
        </w:rPr>
        <w:t>Rövidebb fordulókból áll</w:t>
      </w:r>
    </w:p>
    <w:p w:rsidR="00BF4ACF" w:rsidRDefault="00BF4ACF" w:rsidP="000203B1">
      <w:pPr>
        <w:spacing w:after="100"/>
      </w:pPr>
    </w:p>
    <w:p w:rsidR="000203B1" w:rsidRDefault="000203B1">
      <w:pPr>
        <w:rPr>
          <w:b/>
          <w:sz w:val="24"/>
        </w:rPr>
      </w:pPr>
      <w:r w:rsidRPr="00BF4ACF">
        <w:rPr>
          <w:b/>
          <w:sz w:val="24"/>
        </w:rPr>
        <w:t>A kommunikáció színterei szerint:</w:t>
      </w:r>
    </w:p>
    <w:p w:rsidR="00BF4ACF" w:rsidRDefault="00BF4ACF">
      <w:pPr>
        <w:rPr>
          <w:sz w:val="24"/>
          <w:u w:val="single"/>
        </w:rPr>
      </w:pPr>
      <w:r w:rsidRPr="00BF4ACF">
        <w:rPr>
          <w:sz w:val="24"/>
          <w:u w:val="single"/>
        </w:rPr>
        <w:t>Magánéleti:</w:t>
      </w:r>
    </w:p>
    <w:p w:rsidR="00BF4ACF" w:rsidRDefault="00BF4ACF" w:rsidP="00BF4ACF">
      <w:pPr>
        <w:spacing w:after="100"/>
      </w:pPr>
      <w:r w:rsidRPr="00BF4ACF">
        <w:t>-</w:t>
      </w:r>
      <w:r w:rsidR="00182AD6">
        <w:t xml:space="preserve"> </w:t>
      </w:r>
      <w:r w:rsidRPr="00BF4ACF">
        <w:t>Személyes (informális)</w:t>
      </w:r>
    </w:p>
    <w:p w:rsidR="00BF4ACF" w:rsidRDefault="00BF4ACF" w:rsidP="00BF4ACF">
      <w:pPr>
        <w:spacing w:after="100"/>
      </w:pPr>
      <w:r>
        <w:t>-</w:t>
      </w:r>
      <w:r w:rsidR="00182AD6">
        <w:t xml:space="preserve"> </w:t>
      </w:r>
      <w:r>
        <w:t>Gyakoriak a tagolatlan, és hiányos mondatok</w:t>
      </w:r>
    </w:p>
    <w:p w:rsidR="00443F84" w:rsidRDefault="00BF4ACF" w:rsidP="00BF4ACF">
      <w:pPr>
        <w:spacing w:after="100"/>
      </w:pPr>
      <w:r>
        <w:t>-</w:t>
      </w:r>
      <w:r w:rsidR="00182AD6">
        <w:t xml:space="preserve"> </w:t>
      </w:r>
      <w:r>
        <w:t xml:space="preserve">Kevésbé kötött a szövegek </w:t>
      </w:r>
      <w:proofErr w:type="gramStart"/>
      <w:r>
        <w:t>kohéziója</w:t>
      </w:r>
      <w:proofErr w:type="gramEnd"/>
    </w:p>
    <w:p w:rsidR="00BE5A30" w:rsidRPr="00BF4ACF" w:rsidRDefault="00BE5A30" w:rsidP="00BF4ACF">
      <w:pPr>
        <w:spacing w:after="100"/>
      </w:pPr>
      <w:r>
        <w:t>- Laza szerkesztettségű, szlenge</w:t>
      </w:r>
      <w:r w:rsidR="00CE227E">
        <w:t>s eleme</w:t>
      </w:r>
      <w:r>
        <w:t>k használata, személyes hangvétel</w:t>
      </w:r>
    </w:p>
    <w:p w:rsidR="00BF4ACF" w:rsidRDefault="00BF4ACF">
      <w:pPr>
        <w:rPr>
          <w:sz w:val="24"/>
          <w:u w:val="single"/>
        </w:rPr>
      </w:pPr>
      <w:r w:rsidRPr="00BF4ACF">
        <w:rPr>
          <w:sz w:val="24"/>
          <w:u w:val="single"/>
        </w:rPr>
        <w:t>Közéleti:</w:t>
      </w:r>
    </w:p>
    <w:p w:rsidR="00EC03AC" w:rsidRDefault="00EC03AC" w:rsidP="00BF4ACF">
      <w:pPr>
        <w:spacing w:after="100"/>
      </w:pPr>
      <w:r w:rsidRPr="00EC03AC">
        <w:t>-</w:t>
      </w:r>
      <w:r>
        <w:t xml:space="preserve"> </w:t>
      </w:r>
      <w:r w:rsidRPr="00EC03AC">
        <w:t>Ismeretlen befogadók</w:t>
      </w:r>
      <w:r w:rsidR="00BE5A30">
        <w:t xml:space="preserve"> (nyilvánosság)</w:t>
      </w:r>
    </w:p>
    <w:p w:rsidR="00EC03AC" w:rsidRDefault="00EC03AC" w:rsidP="00BF4ACF">
      <w:pPr>
        <w:spacing w:after="100"/>
      </w:pPr>
      <w:r>
        <w:t>- Tervezett</w:t>
      </w:r>
      <w:r w:rsidR="00CE227E">
        <w:t xml:space="preserve"> </w:t>
      </w:r>
      <w:r w:rsidR="00CE227E">
        <w:sym w:font="Wingdings" w:char="F0E0"/>
      </w:r>
      <w:r w:rsidR="00CE227E">
        <w:t xml:space="preserve"> pontosan felépített:</w:t>
      </w:r>
    </w:p>
    <w:p w:rsidR="00CE227E" w:rsidRDefault="00CE227E" w:rsidP="00CE227E">
      <w:pPr>
        <w:spacing w:after="100"/>
        <w:ind w:left="708"/>
      </w:pPr>
      <w:r>
        <w:t xml:space="preserve">- pontosság a mondatok szerkesztésében, </w:t>
      </w:r>
    </w:p>
    <w:p w:rsidR="00CE227E" w:rsidRDefault="00CE227E" w:rsidP="00CE227E">
      <w:pPr>
        <w:spacing w:after="100"/>
        <w:ind w:left="708"/>
      </w:pPr>
      <w:r>
        <w:t>- tudatosan, a hatás elérését célzó felépítés, pl. az érvek elrendezése egy szónoklatban</w:t>
      </w:r>
    </w:p>
    <w:p w:rsidR="00BE5A30" w:rsidRPr="00EC03AC" w:rsidRDefault="00BE5A30" w:rsidP="00BF4ACF">
      <w:pPr>
        <w:spacing w:after="100"/>
      </w:pPr>
    </w:p>
    <w:p w:rsidR="00BF4ACF" w:rsidRDefault="00BF4ACF">
      <w:pPr>
        <w:rPr>
          <w:sz w:val="24"/>
          <w:u w:val="single"/>
        </w:rPr>
      </w:pPr>
      <w:r w:rsidRPr="00BF4ACF">
        <w:rPr>
          <w:sz w:val="24"/>
          <w:u w:val="single"/>
        </w:rPr>
        <w:t>Publicisztikai:</w:t>
      </w:r>
    </w:p>
    <w:p w:rsidR="00854E9C" w:rsidRDefault="00443F84" w:rsidP="00BF4ACF">
      <w:pPr>
        <w:spacing w:after="100"/>
      </w:pPr>
      <w:r w:rsidRPr="00443F84">
        <w:t>-</w:t>
      </w:r>
      <w:r w:rsidR="00182AD6">
        <w:t xml:space="preserve"> </w:t>
      </w:r>
      <w:r w:rsidRPr="00443F84">
        <w:t>Választékos, igényes nyelvezet</w:t>
      </w:r>
    </w:p>
    <w:p w:rsidR="00854E9C" w:rsidRDefault="00854E9C" w:rsidP="00BF4ACF">
      <w:pPr>
        <w:spacing w:after="100"/>
      </w:pPr>
      <w:r>
        <w:t>-</w:t>
      </w:r>
      <w:r w:rsidR="00182AD6">
        <w:t xml:space="preserve"> </w:t>
      </w:r>
      <w:r>
        <w:t>Gondosan szerke</w:t>
      </w:r>
      <w:r w:rsidR="00182AD6">
        <w:t>s</w:t>
      </w:r>
      <w:r>
        <w:t>ztet</w:t>
      </w:r>
      <w:r w:rsidR="00182AD6">
        <w:t>t</w:t>
      </w:r>
      <w:r>
        <w:t>,</w:t>
      </w:r>
      <w:r w:rsidR="00182AD6">
        <w:t xml:space="preserve"> </w:t>
      </w:r>
      <w:r>
        <w:t>kifejtet</w:t>
      </w:r>
      <w:r w:rsidR="00182AD6">
        <w:t>t</w:t>
      </w:r>
    </w:p>
    <w:p w:rsidR="00CE227E" w:rsidRPr="00443F84" w:rsidRDefault="00CE227E" w:rsidP="00BF4ACF">
      <w:pPr>
        <w:spacing w:after="100"/>
      </w:pPr>
      <w:r>
        <w:t xml:space="preserve">- szövegfajtától függő felépítés </w:t>
      </w:r>
    </w:p>
    <w:p w:rsidR="00BF4ACF" w:rsidRPr="00CE227E" w:rsidRDefault="00BF4ACF" w:rsidP="00CE227E">
      <w:pPr>
        <w:rPr>
          <w:sz w:val="24"/>
          <w:u w:val="single"/>
        </w:rPr>
      </w:pPr>
      <w:r w:rsidRPr="00BF4ACF">
        <w:rPr>
          <w:sz w:val="24"/>
          <w:u w:val="single"/>
        </w:rPr>
        <w:t>Hivatalos:</w:t>
      </w:r>
    </w:p>
    <w:p w:rsidR="00182AD6" w:rsidRDefault="00182AD6" w:rsidP="00BF4ACF">
      <w:pPr>
        <w:spacing w:after="100"/>
      </w:pPr>
      <w:r>
        <w:t>- Bonyolult, többszörösen összetett mondatok</w:t>
      </w:r>
      <w:r w:rsidR="00CE227E">
        <w:t xml:space="preserve">, a cél a részletesség, alaposság </w:t>
      </w:r>
      <w:r w:rsidR="00CE227E">
        <w:sym w:font="Wingdings" w:char="F0E0"/>
      </w:r>
      <w:r w:rsidR="00CE227E">
        <w:t xml:space="preserve"> logikus felépítés</w:t>
      </w:r>
    </w:p>
    <w:p w:rsidR="00CE227E" w:rsidRDefault="00CE227E" w:rsidP="00BF4ACF">
      <w:pPr>
        <w:spacing w:after="100"/>
      </w:pPr>
      <w:r>
        <w:t>- gyakran pontokba szedett, tagolt szöveg, pl. szerződések</w:t>
      </w:r>
    </w:p>
    <w:p w:rsidR="00CE227E" w:rsidRDefault="00CE227E" w:rsidP="00BF4ACF">
      <w:pPr>
        <w:spacing w:after="100"/>
      </w:pPr>
      <w:r>
        <w:lastRenderedPageBreak/>
        <w:t>- sablonszerű felépítés: szerződésminta, kérvényminta stb. léteznek, meghatározott kötelező elemekkel</w:t>
      </w:r>
    </w:p>
    <w:p w:rsidR="00BE5A30" w:rsidRPr="00854E9C" w:rsidRDefault="00BE5A30" w:rsidP="00BF4ACF">
      <w:pPr>
        <w:spacing w:after="100"/>
      </w:pPr>
      <w:r>
        <w:t>- Pl.: önéletrajz, kérvény</w:t>
      </w:r>
    </w:p>
    <w:p w:rsidR="00BF4ACF" w:rsidRDefault="00BF4ACF">
      <w:pPr>
        <w:rPr>
          <w:sz w:val="24"/>
          <w:u w:val="single"/>
        </w:rPr>
      </w:pPr>
      <w:r w:rsidRPr="00BF4ACF">
        <w:rPr>
          <w:sz w:val="24"/>
          <w:u w:val="single"/>
        </w:rPr>
        <w:t>Tudományos:</w:t>
      </w:r>
    </w:p>
    <w:p w:rsidR="006E623B" w:rsidRDefault="006E623B" w:rsidP="00BF4ACF">
      <w:pPr>
        <w:spacing w:after="100"/>
      </w:pPr>
      <w:r>
        <w:t xml:space="preserve">- Pontosság, </w:t>
      </w:r>
      <w:proofErr w:type="gramStart"/>
      <w:r>
        <w:t>precí</w:t>
      </w:r>
      <w:r w:rsidR="00BE5A30">
        <w:t>z</w:t>
      </w:r>
      <w:proofErr w:type="gramEnd"/>
      <w:r w:rsidR="00BE5A30">
        <w:t xml:space="preserve"> megfogalmazás, választékosság, formalitás</w:t>
      </w:r>
    </w:p>
    <w:p w:rsidR="006E623B" w:rsidRDefault="00CE227E" w:rsidP="00BF4ACF">
      <w:pPr>
        <w:spacing w:after="100"/>
      </w:pPr>
      <w:r>
        <w:t>- Gondosan szerkesztett, jól követhető logikai felépítés a jellemző</w:t>
      </w:r>
    </w:p>
    <w:p w:rsidR="00CE227E" w:rsidRDefault="00CE227E" w:rsidP="00BF4ACF">
      <w:pPr>
        <w:spacing w:after="100"/>
      </w:pPr>
      <w:r>
        <w:t>- hivatkozások, lábjegyzetek, függelékek</w:t>
      </w:r>
    </w:p>
    <w:p w:rsidR="00BF4ACF" w:rsidRDefault="00BF4ACF" w:rsidP="006E623B">
      <w:pPr>
        <w:spacing w:after="100"/>
      </w:pPr>
      <w:r w:rsidRPr="00BF4ACF">
        <w:rPr>
          <w:sz w:val="24"/>
          <w:u w:val="single"/>
        </w:rPr>
        <w:t>Szépirodalmi:</w:t>
      </w:r>
    </w:p>
    <w:p w:rsidR="00E152B3" w:rsidRDefault="00CE227E" w:rsidP="00CE227E">
      <w:pPr>
        <w:pStyle w:val="Listaszerbekezds"/>
        <w:numPr>
          <w:ilvl w:val="0"/>
          <w:numId w:val="11"/>
        </w:numPr>
        <w:spacing w:after="100"/>
      </w:pPr>
      <w:r>
        <w:t>nem lehet meghatározni a felépítést, korstílustól, műfajtól, szerzői egyéniségtől stb. függ</w:t>
      </w:r>
    </w:p>
    <w:p w:rsidR="00CE227E" w:rsidRPr="006E623B" w:rsidRDefault="00CE227E" w:rsidP="00CE227E">
      <w:pPr>
        <w:pStyle w:val="Listaszerbekezds"/>
        <w:numPr>
          <w:ilvl w:val="0"/>
          <w:numId w:val="11"/>
        </w:numPr>
        <w:spacing w:after="100"/>
      </w:pPr>
      <w:r>
        <w:t>tudatos szerkesztésmód, melynek célja esztétikai hatás keltése az olvasóban</w:t>
      </w:r>
    </w:p>
    <w:p w:rsidR="00A51205" w:rsidRDefault="00A51205">
      <w:pPr>
        <w:rPr>
          <w:b/>
          <w:sz w:val="24"/>
        </w:rPr>
      </w:pPr>
    </w:p>
    <w:p w:rsidR="000203B1" w:rsidRDefault="000203B1">
      <w:pPr>
        <w:rPr>
          <w:b/>
          <w:sz w:val="24"/>
        </w:rPr>
      </w:pPr>
      <w:r w:rsidRPr="00BF4ACF">
        <w:rPr>
          <w:b/>
          <w:sz w:val="24"/>
        </w:rPr>
        <w:t>Kommunikációs célok szerint:</w:t>
      </w:r>
    </w:p>
    <w:p w:rsidR="0030420A" w:rsidRDefault="0030420A" w:rsidP="00304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Calibri"/>
          <w:u w:val="single"/>
        </w:rPr>
        <w:t>Elbeszélő:</w:t>
      </w:r>
      <w:r>
        <w:rPr>
          <w:rStyle w:val="eop"/>
          <w:rFonts w:ascii="Calibri" w:hAnsi="Calibri" w:cs="Calibri"/>
        </w:rPr>
        <w:t> </w:t>
      </w:r>
    </w:p>
    <w:p w:rsidR="0030420A" w:rsidRPr="0030420A" w:rsidRDefault="00A51205" w:rsidP="0030420A">
      <w:pPr>
        <w:spacing w:after="100"/>
      </w:pPr>
      <w:r>
        <w:t xml:space="preserve">- Célja </w:t>
      </w:r>
      <w:r w:rsidR="0030420A" w:rsidRPr="0030420A">
        <w:t>egy eseménysor elbeszélése  </w:t>
      </w:r>
      <w:bookmarkStart w:id="0" w:name="_GoBack"/>
      <w:bookmarkEnd w:id="0"/>
    </w:p>
    <w:p w:rsidR="0030420A" w:rsidRPr="0030420A" w:rsidRDefault="0030420A" w:rsidP="0030420A">
      <w:pPr>
        <w:spacing w:after="100"/>
      </w:pPr>
      <w:r w:rsidRPr="0030420A">
        <w:t>- Többnyire időbeliségre épül  </w:t>
      </w:r>
    </w:p>
    <w:p w:rsidR="0030420A" w:rsidRDefault="0030420A" w:rsidP="0030420A">
      <w:pPr>
        <w:spacing w:after="100"/>
      </w:pPr>
      <w:r w:rsidRPr="0030420A">
        <w:t xml:space="preserve">- </w:t>
      </w:r>
      <w:r w:rsidR="00A51205">
        <w:t xml:space="preserve">Láncszerű (lineáris) szerkezetű: </w:t>
      </w:r>
      <w:proofErr w:type="spellStart"/>
      <w:r w:rsidR="00A51205">
        <w:t>e</w:t>
      </w:r>
      <w:r w:rsidRPr="0030420A">
        <w:t>lőrehal</w:t>
      </w:r>
      <w:r w:rsidR="00A51205">
        <w:t>adva</w:t>
      </w:r>
      <w:proofErr w:type="spellEnd"/>
      <w:r w:rsidR="00A51205">
        <w:t xml:space="preserve"> bontakozik ki a cselekmény, m</w:t>
      </w:r>
      <w:r w:rsidRPr="0030420A">
        <w:t>últ-</w:t>
      </w:r>
      <w:proofErr w:type="gramStart"/>
      <w:r w:rsidRPr="0030420A">
        <w:t>&gt;jövő</w:t>
      </w:r>
      <w:proofErr w:type="gramEnd"/>
      <w:r w:rsidRPr="0030420A">
        <w:t>  </w:t>
      </w:r>
    </w:p>
    <w:p w:rsidR="00A51205" w:rsidRDefault="00A51205" w:rsidP="0030420A">
      <w:pPr>
        <w:spacing w:after="100"/>
      </w:pPr>
      <w:r>
        <w:t>- de lehet „in medias res”</w:t>
      </w:r>
    </w:p>
    <w:p w:rsidR="00A51205" w:rsidRDefault="00A51205" w:rsidP="0030420A">
      <w:pPr>
        <w:spacing w:after="100"/>
      </w:pPr>
      <w:r>
        <w:t>- lehet visszafelé haladó (pl. krimi)</w:t>
      </w:r>
    </w:p>
    <w:p w:rsidR="00A51205" w:rsidRPr="0030420A" w:rsidRDefault="00A51205" w:rsidP="0030420A">
      <w:pPr>
        <w:spacing w:after="100"/>
      </w:pPr>
      <w:r>
        <w:t xml:space="preserve">- lehet mozaikszerű, idősíkokat váltogató, előre- és </w:t>
      </w:r>
      <w:proofErr w:type="spellStart"/>
      <w:r>
        <w:t>visszaugrásokat</w:t>
      </w:r>
      <w:proofErr w:type="spellEnd"/>
      <w:r>
        <w:t>, -utalásokat tartalmazhat</w:t>
      </w:r>
    </w:p>
    <w:p w:rsidR="0030420A" w:rsidRDefault="0030420A" w:rsidP="00304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Calibri"/>
          <w:u w:val="single"/>
        </w:rPr>
        <w:t>Leíró:</w:t>
      </w:r>
      <w:r>
        <w:rPr>
          <w:rStyle w:val="eop"/>
          <w:rFonts w:ascii="Calibri" w:hAnsi="Calibri" w:cs="Calibri"/>
        </w:rPr>
        <w:t> </w:t>
      </w:r>
    </w:p>
    <w:p w:rsidR="0030420A" w:rsidRDefault="0030420A" w:rsidP="0030420A">
      <w:pPr>
        <w:spacing w:after="100"/>
      </w:pPr>
      <w:r w:rsidRPr="0030420A">
        <w:t>- Célja egy tárgy, személy, helyszín, jelenség vagy folyamat bemutatása </w:t>
      </w:r>
      <w:r w:rsidRPr="0030420A">
        <w:br/>
        <w:t xml:space="preserve">- A valóság </w:t>
      </w:r>
      <w:proofErr w:type="gramStart"/>
      <w:r w:rsidRPr="0030420A">
        <w:t>objektív</w:t>
      </w:r>
      <w:proofErr w:type="gramEnd"/>
      <w:r w:rsidRPr="0030420A">
        <w:t xml:space="preserve"> vagy szubjektív bemutatása (leírása) </w:t>
      </w:r>
      <w:r w:rsidRPr="0030420A">
        <w:br/>
        <w:t>- Általában részletes </w:t>
      </w:r>
      <w:r w:rsidRPr="0030420A">
        <w:br/>
        <w:t>- Gyakran tartalmaz felsorolást, összehasonlítást, melléknevet, vagy metaforát </w:t>
      </w:r>
    </w:p>
    <w:p w:rsidR="00A51205" w:rsidRDefault="00A51205" w:rsidP="0030420A">
      <w:pPr>
        <w:spacing w:after="100"/>
      </w:pPr>
      <w:r>
        <w:t>- Felépítése:</w:t>
      </w:r>
    </w:p>
    <w:p w:rsidR="00A51205" w:rsidRDefault="00A51205" w:rsidP="00A51205">
      <w:pPr>
        <w:spacing w:after="100"/>
        <w:ind w:left="708"/>
      </w:pPr>
      <w:r>
        <w:t xml:space="preserve">- követhet egy térbeli mozgást, pl. egy helyszín leírása valahonnan kezdve, valamerre haladva </w:t>
      </w:r>
    </w:p>
    <w:p w:rsidR="00A51205" w:rsidRDefault="00A51205" w:rsidP="00A51205">
      <w:pPr>
        <w:spacing w:after="100"/>
        <w:ind w:left="708"/>
      </w:pPr>
      <w:r>
        <w:t>- messzebbről indítva közelíthet, közelebbről indítva távolodhat (pl. Petőfi tájleíró versei)</w:t>
      </w:r>
    </w:p>
    <w:p w:rsidR="00A51205" w:rsidRPr="0030420A" w:rsidRDefault="00A51205" w:rsidP="00A51205">
      <w:pPr>
        <w:spacing w:after="100"/>
        <w:ind w:left="708"/>
      </w:pPr>
      <w:r>
        <w:t xml:space="preserve">- logikai rendet követhet, pl. egy állatfaj bemutatása – </w:t>
      </w:r>
      <w:proofErr w:type="spellStart"/>
      <w:r>
        <w:t>altémákon</w:t>
      </w:r>
      <w:proofErr w:type="spellEnd"/>
      <w:r>
        <w:t xml:space="preserve"> </w:t>
      </w:r>
      <w:proofErr w:type="spellStart"/>
      <w:r>
        <w:t>végigvonulva</w:t>
      </w:r>
      <w:proofErr w:type="spellEnd"/>
      <w:r>
        <w:t>, rendszerbe illeszkedve</w:t>
      </w:r>
    </w:p>
    <w:p w:rsidR="0030420A" w:rsidRDefault="0030420A" w:rsidP="00304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Calibri"/>
          <w:u w:val="single"/>
        </w:rPr>
        <w:t>Érvelő:</w:t>
      </w:r>
      <w:r>
        <w:rPr>
          <w:rStyle w:val="eop"/>
          <w:rFonts w:ascii="Calibri" w:hAnsi="Calibri" w:cs="Calibri"/>
        </w:rPr>
        <w:t> </w:t>
      </w:r>
    </w:p>
    <w:p w:rsidR="0030420A" w:rsidRDefault="0030420A" w:rsidP="0030420A">
      <w:pPr>
        <w:spacing w:after="100"/>
      </w:pPr>
      <w:r w:rsidRPr="0030420A">
        <w:t>- Célja a hatáskeltés, meg</w:t>
      </w:r>
      <w:r w:rsidR="00A51205">
        <w:t>győzés, bizonyítás</w:t>
      </w:r>
      <w:r w:rsidRPr="0030420A">
        <w:br/>
        <w:t>- Előre megtervezett </w:t>
      </w:r>
      <w:r w:rsidRPr="0030420A">
        <w:br/>
        <w:t>- A közönség érzelmeire próbá</w:t>
      </w:r>
      <w:r w:rsidR="00A51205">
        <w:t>l hatni </w:t>
      </w:r>
      <w:r w:rsidR="00A51205">
        <w:br/>
        <w:t>- Bevezetés: figyelemfelkeltés, témamegjelölés, az álláspont tisztázása</w:t>
      </w:r>
    </w:p>
    <w:p w:rsidR="00A51205" w:rsidRDefault="00A51205" w:rsidP="0030420A">
      <w:pPr>
        <w:spacing w:after="100"/>
      </w:pPr>
      <w:r>
        <w:t xml:space="preserve">- tárgyalás: bekezdésekre tagolt – </w:t>
      </w:r>
      <w:proofErr w:type="spellStart"/>
      <w:r>
        <w:t>logikailag</w:t>
      </w:r>
      <w:proofErr w:type="spellEnd"/>
      <w:r>
        <w:t xml:space="preserve"> jól felépített sorrendje van az érveknek, az erősségük szerint is rendezettek</w:t>
      </w:r>
    </w:p>
    <w:p w:rsidR="00A51205" w:rsidRDefault="00A51205" w:rsidP="0030420A">
      <w:pPr>
        <w:spacing w:after="100"/>
      </w:pPr>
      <w:r>
        <w:lastRenderedPageBreak/>
        <w:t xml:space="preserve">- befejezés: </w:t>
      </w:r>
      <w:proofErr w:type="gramStart"/>
      <w:r>
        <w:t>konklúzió</w:t>
      </w:r>
      <w:proofErr w:type="gramEnd"/>
      <w:r>
        <w:t>, összefoglalás, az álláspont megerősítése</w:t>
      </w:r>
    </w:p>
    <w:p w:rsidR="00A51205" w:rsidRDefault="00A51205" w:rsidP="0030420A">
      <w:pPr>
        <w:spacing w:after="100"/>
      </w:pPr>
      <w:r>
        <w:t xml:space="preserve">- hatáskeltő eszközök, pl. költői kérdések </w:t>
      </w:r>
    </w:p>
    <w:p w:rsidR="00A51205" w:rsidRPr="0030420A" w:rsidRDefault="00A51205" w:rsidP="0030420A">
      <w:pPr>
        <w:spacing w:after="100"/>
      </w:pPr>
    </w:p>
    <w:p w:rsidR="0030420A" w:rsidRDefault="0030420A" w:rsidP="00304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Calibri"/>
          <w:b/>
          <w:bCs/>
        </w:rPr>
        <w:t>A szövegalkotás módja szerint:</w:t>
      </w:r>
      <w:r>
        <w:rPr>
          <w:rStyle w:val="eop"/>
          <w:rFonts w:ascii="Calibri" w:hAnsi="Calibri" w:cs="Calibri"/>
        </w:rPr>
        <w:t> </w:t>
      </w:r>
    </w:p>
    <w:p w:rsidR="0030420A" w:rsidRDefault="0030420A" w:rsidP="00304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Calibri"/>
          <w:u w:val="single"/>
        </w:rPr>
        <w:t>Spontán:</w:t>
      </w:r>
      <w:r>
        <w:rPr>
          <w:rStyle w:val="eop"/>
          <w:rFonts w:ascii="Calibri" w:hAnsi="Calibri" w:cs="Calibri"/>
        </w:rPr>
        <w:t> </w:t>
      </w:r>
    </w:p>
    <w:p w:rsidR="0030420A" w:rsidRPr="0030420A" w:rsidRDefault="0030420A" w:rsidP="0030420A">
      <w:pPr>
        <w:spacing w:after="100"/>
      </w:pPr>
      <w:r w:rsidRPr="0030420A">
        <w:t xml:space="preserve">- Az </w:t>
      </w:r>
      <w:proofErr w:type="gramStart"/>
      <w:r w:rsidRPr="0030420A">
        <w:t>aktuális</w:t>
      </w:r>
      <w:proofErr w:type="gramEnd"/>
      <w:r w:rsidRPr="0030420A">
        <w:t xml:space="preserve"> kom</w:t>
      </w:r>
      <w:r w:rsidR="00A51205">
        <w:t>munikációs helyzetben születik </w:t>
      </w:r>
      <w:r w:rsidRPr="0030420A">
        <w:br/>
        <w:t>- Hanyag szerkesztés</w:t>
      </w:r>
      <w:r>
        <w:t>ű, r</w:t>
      </w:r>
      <w:r w:rsidRPr="0030420A">
        <w:t>ögtönzött szöveg </w:t>
      </w:r>
      <w:r w:rsidRPr="0030420A">
        <w:br/>
      </w:r>
    </w:p>
    <w:p w:rsidR="0030420A" w:rsidRPr="00BC3618" w:rsidRDefault="0030420A" w:rsidP="00BC36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Calibri"/>
          <w:u w:val="single"/>
        </w:rPr>
        <w:t>Tervezett:</w:t>
      </w:r>
      <w:r>
        <w:rPr>
          <w:rStyle w:val="eop"/>
          <w:rFonts w:ascii="Calibri" w:hAnsi="Calibri" w:cs="Calibri"/>
        </w:rPr>
        <w:t> </w:t>
      </w:r>
      <w:r w:rsidRPr="0030420A">
        <w:br/>
        <w:t>- Jellemző az adatgyűjtés, vázlatkészítés stb. </w:t>
      </w:r>
      <w:r w:rsidRPr="0030420A">
        <w:br/>
        <w:t>- Gondosan szerkesztett </w:t>
      </w:r>
      <w:r w:rsidRPr="0030420A">
        <w:br/>
      </w:r>
    </w:p>
    <w:p w:rsidR="0030420A" w:rsidRDefault="0030420A" w:rsidP="00304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Calibri"/>
          <w:b/>
          <w:bCs/>
        </w:rPr>
        <w:t>A kommunikációs csatornák szerint:</w:t>
      </w:r>
      <w:r>
        <w:rPr>
          <w:rStyle w:val="scxw179267596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  <w:u w:val="single"/>
        </w:rPr>
        <w:t>Írott:</w:t>
      </w:r>
      <w:r>
        <w:rPr>
          <w:rStyle w:val="scxw179267596"/>
          <w:rFonts w:ascii="Calibri" w:hAnsi="Calibri" w:cs="Calibri"/>
          <w:sz w:val="21"/>
          <w:szCs w:val="21"/>
        </w:rPr>
        <w:t> </w:t>
      </w:r>
      <w:r>
        <w:rPr>
          <w:rFonts w:ascii="Calibri" w:hAnsi="Calibri" w:cs="Calibri"/>
          <w:sz w:val="21"/>
          <w:szCs w:val="21"/>
        </w:rPr>
        <w:br/>
      </w:r>
      <w:r w:rsidRPr="0030420A">
        <w:rPr>
          <w:rFonts w:asciiTheme="minorHAnsi" w:eastAsiaTheme="minorHAnsi" w:hAnsiTheme="minorHAnsi" w:cstheme="minorBidi"/>
          <w:sz w:val="22"/>
          <w:szCs w:val="22"/>
          <w:lang w:eastAsia="en-US"/>
        </w:rPr>
        <w:t>- Jellemzően alaposan sz</w:t>
      </w:r>
      <w:r w:rsidR="00BC3618">
        <w:rPr>
          <w:rFonts w:asciiTheme="minorHAnsi" w:eastAsiaTheme="minorHAnsi" w:hAnsiTheme="minorHAnsi" w:cstheme="minorBidi"/>
          <w:sz w:val="22"/>
          <w:szCs w:val="22"/>
          <w:lang w:eastAsia="en-US"/>
        </w:rPr>
        <w:t>erkesztettek </w:t>
      </w:r>
      <w:r w:rsidRPr="0030420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- Vizuális sajátosságai: tagolás, betűtípus, méret, szín, képek, stb. </w:t>
      </w:r>
      <w:r w:rsidRPr="0030420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- Kiegészíthetik emotikonok, </w:t>
      </w:r>
      <w:proofErr w:type="spellStart"/>
      <w:r w:rsidRPr="0030420A">
        <w:rPr>
          <w:rFonts w:asciiTheme="minorHAnsi" w:eastAsiaTheme="minorHAnsi" w:hAnsiTheme="minorHAnsi" w:cstheme="minorBidi"/>
          <w:sz w:val="22"/>
          <w:szCs w:val="22"/>
          <w:lang w:eastAsia="en-US"/>
        </w:rPr>
        <w:t>emojik</w:t>
      </w:r>
      <w:proofErr w:type="spellEnd"/>
      <w:r w:rsidRPr="0030420A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30420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>
        <w:rPr>
          <w:rStyle w:val="normaltextrun"/>
          <w:rFonts w:ascii="Calibri" w:hAnsi="Calibri" w:cs="Calibri"/>
          <w:u w:val="single"/>
        </w:rPr>
        <w:t>Hangzó:</w:t>
      </w:r>
      <w:r>
        <w:rPr>
          <w:rStyle w:val="scxw179267596"/>
          <w:rFonts w:ascii="Calibri" w:hAnsi="Calibri" w:cs="Calibri"/>
          <w:sz w:val="21"/>
          <w:szCs w:val="21"/>
        </w:rPr>
        <w:t> </w:t>
      </w:r>
      <w:r>
        <w:rPr>
          <w:rFonts w:ascii="Calibri" w:hAnsi="Calibri" w:cs="Calibri"/>
          <w:sz w:val="21"/>
          <w:szCs w:val="21"/>
        </w:rPr>
        <w:br/>
      </w:r>
      <w:r w:rsidRPr="003042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Jellemzően </w:t>
      </w:r>
      <w:r w:rsidR="00BC3618">
        <w:rPr>
          <w:rFonts w:asciiTheme="minorHAnsi" w:eastAsiaTheme="minorHAnsi" w:hAnsiTheme="minorHAnsi" w:cstheme="minorBidi"/>
          <w:sz w:val="22"/>
          <w:szCs w:val="22"/>
          <w:lang w:eastAsia="en-US"/>
        </w:rPr>
        <w:t>lazábban szerkesztettek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cxw179267596"/>
          <w:rFonts w:ascii="Calibri" w:hAnsi="Calibri" w:cs="Calibri"/>
          <w:sz w:val="21"/>
          <w:szCs w:val="21"/>
        </w:rPr>
        <w:t> </w:t>
      </w:r>
      <w:r>
        <w:rPr>
          <w:rFonts w:ascii="Calibri" w:hAnsi="Calibri" w:cs="Calibri"/>
          <w:sz w:val="21"/>
          <w:szCs w:val="21"/>
        </w:rPr>
        <w:br/>
      </w:r>
      <w:r>
        <w:rPr>
          <w:rStyle w:val="normaltextrun"/>
          <w:rFonts w:ascii="Calibri" w:hAnsi="Calibri" w:cs="Calibri"/>
          <w:b/>
          <w:bCs/>
          <w:sz w:val="21"/>
          <w:szCs w:val="21"/>
        </w:rPr>
        <w:t>Források: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30420A" w:rsidRDefault="00BC3618" w:rsidP="00304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hyperlink r:id="rId9" w:tgtFrame="_blank" w:history="1">
        <w:r w:rsidR="0030420A">
          <w:rPr>
            <w:rStyle w:val="normaltextrun"/>
            <w:rFonts w:ascii="Calibri" w:hAnsi="Calibri" w:cs="Calibri"/>
            <w:b/>
            <w:bCs/>
            <w:color w:val="0000FF"/>
            <w:u w:val="single"/>
          </w:rPr>
          <w:t>https://www.nkp.hu/</w:t>
        </w:r>
      </w:hyperlink>
      <w:r w:rsidR="0030420A">
        <w:rPr>
          <w:rStyle w:val="eop"/>
          <w:rFonts w:ascii="Calibri" w:hAnsi="Calibri" w:cs="Calibri"/>
        </w:rPr>
        <w:t> </w:t>
      </w:r>
    </w:p>
    <w:p w:rsidR="0030420A" w:rsidRDefault="00BC3618" w:rsidP="00304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hyperlink r:id="rId10" w:tgtFrame="_blank" w:history="1">
        <w:r w:rsidR="0030420A">
          <w:rPr>
            <w:rStyle w:val="normaltextrun"/>
            <w:rFonts w:ascii="Calibri" w:hAnsi="Calibri" w:cs="Calibri"/>
            <w:b/>
            <w:bCs/>
            <w:color w:val="0000FF"/>
            <w:u w:val="single"/>
          </w:rPr>
          <w:t>https://zanza.tv/</w:t>
        </w:r>
      </w:hyperlink>
      <w:r w:rsidR="0030420A">
        <w:rPr>
          <w:rStyle w:val="eop"/>
          <w:rFonts w:ascii="Calibri" w:hAnsi="Calibri" w:cs="Calibri"/>
        </w:rPr>
        <w:t> </w:t>
      </w:r>
    </w:p>
    <w:p w:rsidR="0030420A" w:rsidRDefault="00BC3618" w:rsidP="003042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5"/>
          <w:szCs w:val="15"/>
        </w:rPr>
      </w:pPr>
      <w:hyperlink r:id="rId11" w:tgtFrame="_blank" w:history="1">
        <w:r w:rsidR="0030420A">
          <w:rPr>
            <w:rStyle w:val="normaltextrun"/>
            <w:rFonts w:ascii="Calibri" w:hAnsi="Calibri" w:cs="Calibri"/>
            <w:b/>
            <w:bCs/>
            <w:color w:val="0000FF"/>
            <w:u w:val="single"/>
          </w:rPr>
          <w:t>https://erettsegi.com/</w:t>
        </w:r>
      </w:hyperlink>
      <w:r w:rsidR="0030420A">
        <w:rPr>
          <w:rStyle w:val="eop"/>
          <w:rFonts w:ascii="Calibri" w:hAnsi="Calibri" w:cs="Calibri"/>
        </w:rPr>
        <w:t> </w:t>
      </w:r>
    </w:p>
    <w:p w:rsidR="00EC03AC" w:rsidRPr="00EC03AC" w:rsidRDefault="00EC03AC" w:rsidP="0030420A">
      <w:pPr>
        <w:spacing w:after="100"/>
        <w:rPr>
          <w:sz w:val="24"/>
          <w:u w:val="single"/>
        </w:rPr>
      </w:pPr>
    </w:p>
    <w:sectPr w:rsidR="00EC03AC" w:rsidRPr="00EC03AC" w:rsidSect="00572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C67"/>
    <w:multiLevelType w:val="hybridMultilevel"/>
    <w:tmpl w:val="6D8050EA"/>
    <w:lvl w:ilvl="0" w:tplc="5E3ED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32C2"/>
    <w:multiLevelType w:val="multilevel"/>
    <w:tmpl w:val="0972B7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313A3"/>
    <w:multiLevelType w:val="hybridMultilevel"/>
    <w:tmpl w:val="DDCA34B6"/>
    <w:lvl w:ilvl="0" w:tplc="CF023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53F34"/>
    <w:multiLevelType w:val="multilevel"/>
    <w:tmpl w:val="EF96F2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80F46"/>
    <w:multiLevelType w:val="hybridMultilevel"/>
    <w:tmpl w:val="AF3C271C"/>
    <w:lvl w:ilvl="0" w:tplc="9AA88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1680D"/>
    <w:multiLevelType w:val="hybridMultilevel"/>
    <w:tmpl w:val="2C24E090"/>
    <w:lvl w:ilvl="0" w:tplc="6F80E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552C7"/>
    <w:multiLevelType w:val="hybridMultilevel"/>
    <w:tmpl w:val="DEAADB5A"/>
    <w:lvl w:ilvl="0" w:tplc="857EC1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403D5"/>
    <w:multiLevelType w:val="hybridMultilevel"/>
    <w:tmpl w:val="A510FC14"/>
    <w:lvl w:ilvl="0" w:tplc="0C080B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02E81"/>
    <w:multiLevelType w:val="hybridMultilevel"/>
    <w:tmpl w:val="E8746C96"/>
    <w:lvl w:ilvl="0" w:tplc="40DA59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40510"/>
    <w:multiLevelType w:val="hybridMultilevel"/>
    <w:tmpl w:val="EEC22C62"/>
    <w:lvl w:ilvl="0" w:tplc="BCD01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7061A"/>
    <w:multiLevelType w:val="multilevel"/>
    <w:tmpl w:val="66EC0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03B1"/>
    <w:rsid w:val="000203B1"/>
    <w:rsid w:val="00182AD6"/>
    <w:rsid w:val="0030420A"/>
    <w:rsid w:val="00410FD8"/>
    <w:rsid w:val="00443F84"/>
    <w:rsid w:val="005728F1"/>
    <w:rsid w:val="006E623B"/>
    <w:rsid w:val="00854E9C"/>
    <w:rsid w:val="009D22DA"/>
    <w:rsid w:val="00A51205"/>
    <w:rsid w:val="00BC3618"/>
    <w:rsid w:val="00BE5A30"/>
    <w:rsid w:val="00BF4ACF"/>
    <w:rsid w:val="00C06042"/>
    <w:rsid w:val="00CE227E"/>
    <w:rsid w:val="00DE60EA"/>
    <w:rsid w:val="00E152B3"/>
    <w:rsid w:val="00EC03AC"/>
    <w:rsid w:val="00F7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BD96"/>
  <w15:docId w15:val="{F42011C9-8699-42F2-BE7A-4BFF779E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28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03B1"/>
    <w:pPr>
      <w:ind w:left="720"/>
      <w:contextualSpacing/>
    </w:pPr>
  </w:style>
  <w:style w:type="paragraph" w:customStyle="1" w:styleId="paragraph">
    <w:name w:val="paragraph"/>
    <w:basedOn w:val="Norml"/>
    <w:rsid w:val="00BE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BE5A30"/>
  </w:style>
  <w:style w:type="character" w:customStyle="1" w:styleId="eop">
    <w:name w:val="eop"/>
    <w:basedOn w:val="Bekezdsalapbettpusa"/>
    <w:rsid w:val="00BE5A30"/>
  </w:style>
  <w:style w:type="character" w:customStyle="1" w:styleId="scxw179267596">
    <w:name w:val="scxw179267596"/>
    <w:basedOn w:val="Bekezdsalapbettpusa"/>
    <w:rsid w:val="00304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ettsegi.com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zanza.tv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k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B7D40E811AF1F419502EFE3A309BEA7" ma:contentTypeVersion="14" ma:contentTypeDescription="Új dokumentum létrehozása." ma:contentTypeScope="" ma:versionID="597eaa3fc4b67835418ebf3e823b2b24">
  <xsd:schema xmlns:xsd="http://www.w3.org/2001/XMLSchema" xmlns:xs="http://www.w3.org/2001/XMLSchema" xmlns:p="http://schemas.microsoft.com/office/2006/metadata/properties" xmlns:ns2="25c9acfc-d7d5-4632-a0cc-0b982053e488" xmlns:ns3="8959ec84-73cc-4465-86ba-d9e692b7dc6e" targetNamespace="http://schemas.microsoft.com/office/2006/metadata/properties" ma:root="true" ma:fieldsID="41f3eb6d7e880568a1183cab14efb466" ns2:_="" ns3:_="">
    <xsd:import namespace="25c9acfc-d7d5-4632-a0cc-0b982053e488"/>
    <xsd:import namespace="8959ec84-73cc-4465-86ba-d9e692b7dc6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9acfc-d7d5-4632-a0cc-0b982053e48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5b7950dc-7a6c-430d-a88a-b19d11bde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9ec84-73cc-4465-86ba-d9e692b7dc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fc5be81-cfac-4ca4-878b-c49aff264fb8}" ma:internalName="TaxCatchAll" ma:showField="CatchAllData" ma:web="8959ec84-73cc-4465-86ba-d9e692b7d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9acfc-d7d5-4632-a0cc-0b982053e488">
      <Terms xmlns="http://schemas.microsoft.com/office/infopath/2007/PartnerControls"/>
    </lcf76f155ced4ddcb4097134ff3c332f>
    <ReferenceId xmlns="25c9acfc-d7d5-4632-a0cc-0b982053e488" xsi:nil="true"/>
    <TaxCatchAll xmlns="8959ec84-73cc-4465-86ba-d9e692b7dc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B5994-5D9D-4E83-9CEA-3A832CE4C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9acfc-d7d5-4632-a0cc-0b982053e488"/>
    <ds:schemaRef ds:uri="8959ec84-73cc-4465-86ba-d9e692b7d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82586-74ED-431F-A15E-2DBCA68596A1}">
  <ds:schemaRefs>
    <ds:schemaRef ds:uri="http://schemas.microsoft.com/office/2006/metadata/properties"/>
    <ds:schemaRef ds:uri="http://schemas.microsoft.com/office/infopath/2007/PartnerControls"/>
    <ds:schemaRef ds:uri="25c9acfc-d7d5-4632-a0cc-0b982053e488"/>
    <ds:schemaRef ds:uri="8959ec84-73cc-4465-86ba-d9e692b7dc6e"/>
  </ds:schemaRefs>
</ds:datastoreItem>
</file>

<file path=customXml/itemProps3.xml><?xml version="1.0" encoding="utf-8"?>
<ds:datastoreItem xmlns:ds="http://schemas.openxmlformats.org/officeDocument/2006/customXml" ds:itemID="{713A9BD5-8B3E-4E37-9F12-8B26283E24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4B753-4C51-43C3-9CA2-6C2DF68D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449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Marinov Ferenc</dc:creator>
  <cp:lastModifiedBy>Kati</cp:lastModifiedBy>
  <cp:revision>7</cp:revision>
  <dcterms:created xsi:type="dcterms:W3CDTF">2023-02-07T17:24:00Z</dcterms:created>
  <dcterms:modified xsi:type="dcterms:W3CDTF">2023-02-15T21:49:00Z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0x010100DB7D40E811AF1F419502EFE3A309BEA7</vt:lpwstr>
  </property>
</Properties>
</file>